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9BF7A" w14:textId="4319C67F" w:rsidR="002079FD" w:rsidRPr="00227F7B" w:rsidRDefault="002079FD" w:rsidP="00FE7A78">
      <w:pPr>
        <w:jc w:val="center"/>
        <w:textAlignment w:val="baseline"/>
        <w:rPr>
          <w:rFonts w:eastAsia="Times New Roman" w:cstheme="minorHAnsi"/>
          <w:b/>
          <w:bCs/>
          <w:kern w:val="0"/>
          <w:sz w:val="22"/>
          <w:szCs w:val="22"/>
          <w:bdr w:val="none" w:sz="0" w:space="0" w:color="auto" w:frame="1"/>
          <w:lang w:eastAsia="en-GB"/>
          <w14:ligatures w14:val="none"/>
        </w:rPr>
      </w:pPr>
      <w:r w:rsidRPr="002079FD">
        <w:rPr>
          <w:rFonts w:eastAsia="Times New Roman" w:cstheme="minorHAnsi"/>
          <w:kern w:val="0"/>
          <w:sz w:val="22"/>
          <w:szCs w:val="22"/>
          <w:bdr w:val="none" w:sz="0" w:space="0" w:color="auto" w:frame="1"/>
          <w:lang w:eastAsia="en-GB"/>
          <w14:ligatures w14:val="none"/>
        </w:rPr>
        <w:t xml:space="preserve">Marina and Yard fees Terms and Conditions </w:t>
      </w:r>
    </w:p>
    <w:p w14:paraId="771670E9" w14:textId="57505BB0" w:rsidR="00FE7A78" w:rsidRPr="003552E6" w:rsidRDefault="00FE7A78" w:rsidP="003552E6">
      <w:pPr>
        <w:textAlignment w:val="baseline"/>
        <w:rPr>
          <w:rFonts w:eastAsia="Times New Roman" w:cstheme="minorHAnsi"/>
          <w:kern w:val="0"/>
          <w:sz w:val="22"/>
          <w:szCs w:val="22"/>
          <w:lang w:eastAsia="en-GB"/>
          <w14:ligatures w14:val="none"/>
        </w:rPr>
      </w:pPr>
    </w:p>
    <w:p w14:paraId="5D481BE7" w14:textId="77777777" w:rsidR="00410894" w:rsidRPr="00227F7B" w:rsidRDefault="00FE7A78" w:rsidP="00410894">
      <w:pPr>
        <w:pStyle w:val="Heading1"/>
        <w:numPr>
          <w:ilvl w:val="0"/>
          <w:numId w:val="21"/>
        </w:numPr>
        <w:rPr>
          <w:rFonts w:asciiTheme="minorHAnsi" w:eastAsia="Times New Roman" w:hAnsiTheme="minorHAnsi" w:cstheme="minorHAnsi"/>
          <w:b/>
          <w:bCs/>
          <w:color w:val="000000" w:themeColor="text1"/>
          <w:sz w:val="22"/>
          <w:szCs w:val="22"/>
          <w:lang w:eastAsia="en-GB"/>
        </w:rPr>
      </w:pPr>
      <w:r w:rsidRPr="00227F7B">
        <w:rPr>
          <w:rFonts w:asciiTheme="minorHAnsi" w:eastAsia="Times New Roman" w:hAnsiTheme="minorHAnsi" w:cstheme="minorHAnsi"/>
          <w:b/>
          <w:bCs/>
          <w:color w:val="000000" w:themeColor="text1"/>
          <w:sz w:val="22"/>
          <w:szCs w:val="22"/>
          <w:lang w:eastAsia="en-GB"/>
        </w:rPr>
        <w:t>Berthing allocation/licence</w:t>
      </w:r>
    </w:p>
    <w:p w14:paraId="472F3480" w14:textId="5C02318C" w:rsidR="00025C6B" w:rsidRPr="00025C6B" w:rsidRDefault="00025C6B" w:rsidP="00037DCB">
      <w:pPr>
        <w:pStyle w:val="Heading1"/>
        <w:numPr>
          <w:ilvl w:val="1"/>
          <w:numId w:val="21"/>
        </w:numPr>
        <w:rPr>
          <w:rFonts w:asciiTheme="minorHAnsi" w:eastAsia="Times New Roman" w:hAnsiTheme="minorHAnsi" w:cstheme="minorHAnsi"/>
          <w:color w:val="000000" w:themeColor="text1"/>
          <w:sz w:val="22"/>
          <w:szCs w:val="22"/>
          <w:lang w:eastAsia="en-GB"/>
        </w:rPr>
      </w:pPr>
      <w:r>
        <w:rPr>
          <w:rFonts w:asciiTheme="minorHAnsi" w:eastAsia="Times New Roman" w:hAnsiTheme="minorHAnsi" w:cstheme="minorHAnsi"/>
          <w:color w:val="000000" w:themeColor="text1"/>
          <w:sz w:val="22"/>
          <w:szCs w:val="22"/>
          <w:lang w:eastAsia="en-GB"/>
        </w:rPr>
        <w:t xml:space="preserve">The Club retains the sole rights to sole rights to all mooring areas whether granted short term or long term. </w:t>
      </w:r>
    </w:p>
    <w:p w14:paraId="7E2CF897" w14:textId="42796BF4" w:rsidR="00410894" w:rsidRPr="00227F7B" w:rsidRDefault="00FE7A78" w:rsidP="00037DCB">
      <w:pPr>
        <w:pStyle w:val="Heading1"/>
        <w:numPr>
          <w:ilvl w:val="1"/>
          <w:numId w:val="21"/>
        </w:numPr>
        <w:rPr>
          <w:rFonts w:asciiTheme="minorHAnsi" w:eastAsia="Times New Roman" w:hAnsiTheme="minorHAnsi" w:cstheme="minorHAnsi"/>
          <w:color w:val="000000" w:themeColor="text1"/>
          <w:sz w:val="22"/>
          <w:szCs w:val="22"/>
          <w:lang w:eastAsia="en-GB"/>
        </w:rPr>
      </w:pPr>
      <w:r w:rsidRPr="00227F7B">
        <w:rPr>
          <w:rFonts w:asciiTheme="minorHAnsi" w:hAnsiTheme="minorHAnsi" w:cstheme="minorHAnsi"/>
          <w:color w:val="000000" w:themeColor="text1"/>
          <w:sz w:val="22"/>
          <w:szCs w:val="22"/>
          <w:lang w:eastAsia="en-GB"/>
        </w:rPr>
        <w:t xml:space="preserve">Only full members of CBYC are permitted to hold a berthing licence. </w:t>
      </w:r>
    </w:p>
    <w:p w14:paraId="08A7C9EB" w14:textId="465741C9" w:rsidR="006D727B" w:rsidRPr="006D727B" w:rsidRDefault="00037DCB" w:rsidP="006D727B">
      <w:pPr>
        <w:pStyle w:val="Heading1"/>
        <w:numPr>
          <w:ilvl w:val="1"/>
          <w:numId w:val="21"/>
        </w:numPr>
        <w:rPr>
          <w:rFonts w:asciiTheme="minorHAnsi" w:hAnsiTheme="minorHAnsi" w:cstheme="minorHAnsi"/>
          <w:color w:val="000000" w:themeColor="text1"/>
          <w:sz w:val="22"/>
          <w:szCs w:val="22"/>
          <w:lang w:eastAsia="en-GB"/>
        </w:rPr>
      </w:pPr>
      <w:r w:rsidRPr="00227F7B">
        <w:rPr>
          <w:rFonts w:asciiTheme="minorHAnsi" w:hAnsiTheme="minorHAnsi" w:cstheme="minorHAnsi"/>
          <w:color w:val="000000" w:themeColor="text1"/>
          <w:sz w:val="22"/>
          <w:szCs w:val="22"/>
          <w:lang w:eastAsia="en-GB"/>
        </w:rPr>
        <w:t>Members must submit a fully completed berthing app</w:t>
      </w:r>
      <w:r w:rsidR="00040E2B">
        <w:rPr>
          <w:rFonts w:asciiTheme="minorHAnsi" w:hAnsiTheme="minorHAnsi" w:cstheme="minorHAnsi"/>
          <w:color w:val="000000" w:themeColor="text1"/>
          <w:sz w:val="22"/>
          <w:szCs w:val="22"/>
          <w:lang w:eastAsia="en-GB"/>
        </w:rPr>
        <w:t>lication form, available via the website</w:t>
      </w:r>
      <w:r w:rsidRPr="00227F7B">
        <w:rPr>
          <w:rFonts w:asciiTheme="minorHAnsi" w:hAnsiTheme="minorHAnsi" w:cstheme="minorHAnsi"/>
          <w:color w:val="000000" w:themeColor="text1"/>
          <w:sz w:val="22"/>
          <w:szCs w:val="22"/>
          <w:lang w:eastAsia="en-GB"/>
        </w:rPr>
        <w:t>.</w:t>
      </w:r>
      <w:r w:rsidR="009D1572">
        <w:rPr>
          <w:rFonts w:asciiTheme="minorHAnsi" w:hAnsiTheme="minorHAnsi" w:cstheme="minorHAnsi"/>
          <w:color w:val="000000" w:themeColor="text1"/>
          <w:sz w:val="22"/>
          <w:szCs w:val="22"/>
          <w:lang w:eastAsia="en-GB"/>
        </w:rPr>
        <w:t xml:space="preserve"> Boats </w:t>
      </w:r>
      <w:r w:rsidR="0047738B">
        <w:rPr>
          <w:rFonts w:asciiTheme="minorHAnsi" w:hAnsiTheme="minorHAnsi" w:cstheme="minorHAnsi"/>
          <w:color w:val="000000" w:themeColor="text1"/>
          <w:sz w:val="22"/>
          <w:szCs w:val="22"/>
          <w:lang w:eastAsia="en-GB"/>
        </w:rPr>
        <w:t xml:space="preserve">must </w:t>
      </w:r>
      <w:r w:rsidR="009D1572">
        <w:rPr>
          <w:rFonts w:asciiTheme="minorHAnsi" w:hAnsiTheme="minorHAnsi" w:cstheme="minorHAnsi"/>
          <w:color w:val="000000" w:themeColor="text1"/>
          <w:sz w:val="22"/>
          <w:szCs w:val="22"/>
          <w:lang w:eastAsia="en-GB"/>
        </w:rPr>
        <w:t xml:space="preserve">not </w:t>
      </w:r>
      <w:r w:rsidR="0047738B">
        <w:rPr>
          <w:rFonts w:asciiTheme="minorHAnsi" w:hAnsiTheme="minorHAnsi" w:cstheme="minorHAnsi"/>
          <w:color w:val="000000" w:themeColor="text1"/>
          <w:sz w:val="22"/>
          <w:szCs w:val="22"/>
          <w:lang w:eastAsia="en-GB"/>
        </w:rPr>
        <w:t xml:space="preserve">be scheduled to </w:t>
      </w:r>
      <w:r w:rsidR="009D1572">
        <w:rPr>
          <w:rFonts w:asciiTheme="minorHAnsi" w:hAnsiTheme="minorHAnsi" w:cstheme="minorHAnsi"/>
          <w:color w:val="000000" w:themeColor="text1"/>
          <w:sz w:val="22"/>
          <w:szCs w:val="22"/>
          <w:lang w:eastAsia="en-GB"/>
        </w:rPr>
        <w:t xml:space="preserve">arrive at the club until a berth has been allocated. </w:t>
      </w:r>
    </w:p>
    <w:p w14:paraId="0DCBA0B3" w14:textId="36D0FE49" w:rsidR="00B12658" w:rsidRPr="006D727B" w:rsidRDefault="00CD2175" w:rsidP="00B12658">
      <w:pPr>
        <w:pStyle w:val="Heading1"/>
        <w:numPr>
          <w:ilvl w:val="1"/>
          <w:numId w:val="21"/>
        </w:numPr>
        <w:rPr>
          <w:rFonts w:asciiTheme="minorHAnsi" w:hAnsiTheme="minorHAnsi" w:cstheme="minorHAnsi"/>
          <w:color w:val="000000" w:themeColor="text1"/>
          <w:sz w:val="22"/>
          <w:szCs w:val="22"/>
          <w:lang w:eastAsia="en-GB"/>
        </w:rPr>
      </w:pPr>
      <w:r w:rsidRPr="00227F7B">
        <w:rPr>
          <w:rFonts w:asciiTheme="minorHAnsi" w:hAnsiTheme="minorHAnsi" w:cstheme="minorHAnsi"/>
          <w:color w:val="000000" w:themeColor="text1"/>
          <w:sz w:val="22"/>
          <w:szCs w:val="22"/>
          <w:lang w:eastAsia="en-GB"/>
        </w:rPr>
        <w:t>Berthing allocation is subject to availability and will be assigned strictly in accordance with the waiting list.</w:t>
      </w:r>
      <w:r w:rsidR="009D1572">
        <w:rPr>
          <w:rFonts w:asciiTheme="minorHAnsi" w:hAnsiTheme="minorHAnsi" w:cstheme="minorHAnsi"/>
          <w:color w:val="000000" w:themeColor="text1"/>
          <w:sz w:val="22"/>
          <w:szCs w:val="22"/>
          <w:lang w:eastAsia="en-GB"/>
        </w:rPr>
        <w:t xml:space="preserve"> </w:t>
      </w:r>
    </w:p>
    <w:p w14:paraId="22A01BF4" w14:textId="77440726" w:rsidR="00025C6B" w:rsidRPr="00025C6B" w:rsidRDefault="00B12658" w:rsidP="00025C6B">
      <w:pPr>
        <w:pStyle w:val="Heading1"/>
        <w:numPr>
          <w:ilvl w:val="1"/>
          <w:numId w:val="21"/>
        </w:numPr>
        <w:rPr>
          <w:rFonts w:asciiTheme="minorHAnsi" w:eastAsia="Times New Roman" w:hAnsiTheme="minorHAnsi" w:cstheme="minorHAnsi"/>
          <w:color w:val="000000" w:themeColor="text1"/>
          <w:sz w:val="22"/>
          <w:szCs w:val="22"/>
          <w:lang w:eastAsia="en-GB"/>
        </w:rPr>
      </w:pPr>
      <w:r w:rsidRPr="00227F7B">
        <w:rPr>
          <w:rFonts w:asciiTheme="minorHAnsi" w:eastAsia="Times New Roman" w:hAnsiTheme="minorHAnsi" w:cstheme="minorHAnsi"/>
          <w:color w:val="000000" w:themeColor="text1"/>
          <w:sz w:val="22"/>
          <w:szCs w:val="22"/>
          <w:lang w:eastAsia="en-GB"/>
        </w:rPr>
        <w:t>Berths are allocated to a specific member for a specific boat identified by the completed berthing application form.</w:t>
      </w:r>
      <w:r w:rsidR="00025C6B">
        <w:rPr>
          <w:rFonts w:asciiTheme="minorHAnsi" w:eastAsia="Times New Roman" w:hAnsiTheme="minorHAnsi" w:cstheme="minorHAnsi"/>
          <w:color w:val="000000" w:themeColor="text1"/>
          <w:sz w:val="22"/>
          <w:szCs w:val="22"/>
          <w:lang w:eastAsia="en-GB"/>
        </w:rPr>
        <w:t xml:space="preserve"> </w:t>
      </w:r>
    </w:p>
    <w:p w14:paraId="1A973330" w14:textId="77777777" w:rsidR="00227F7B" w:rsidRPr="00227F7B" w:rsidRDefault="00227F7B" w:rsidP="00227F7B">
      <w:pPr>
        <w:rPr>
          <w:lang w:eastAsia="en-GB"/>
        </w:rPr>
      </w:pPr>
    </w:p>
    <w:p w14:paraId="79A72B9F" w14:textId="7D8984C9" w:rsidR="000424F3" w:rsidRDefault="008A29A4" w:rsidP="000424F3">
      <w:pPr>
        <w:pStyle w:val="ListParagraph"/>
        <w:numPr>
          <w:ilvl w:val="1"/>
          <w:numId w:val="21"/>
        </w:numPr>
        <w:rPr>
          <w:rFonts w:cstheme="minorHAnsi"/>
          <w:sz w:val="22"/>
          <w:szCs w:val="22"/>
          <w:lang w:eastAsia="en-GB"/>
        </w:rPr>
      </w:pPr>
      <w:r w:rsidRPr="00227F7B">
        <w:rPr>
          <w:rFonts w:cstheme="minorHAnsi"/>
          <w:sz w:val="22"/>
          <w:szCs w:val="22"/>
          <w:lang w:eastAsia="en-GB"/>
        </w:rPr>
        <w:t xml:space="preserve">Berthing licence </w:t>
      </w:r>
      <w:r w:rsidR="006D727B" w:rsidRPr="00227F7B">
        <w:rPr>
          <w:rFonts w:cstheme="minorHAnsi"/>
          <w:sz w:val="22"/>
          <w:szCs w:val="22"/>
          <w:lang w:eastAsia="en-GB"/>
        </w:rPr>
        <w:t>cannot</w:t>
      </w:r>
      <w:r w:rsidRPr="00227F7B">
        <w:rPr>
          <w:rFonts w:cstheme="minorHAnsi"/>
          <w:sz w:val="22"/>
          <w:szCs w:val="22"/>
          <w:lang w:eastAsia="en-GB"/>
        </w:rPr>
        <w:t xml:space="preserve"> be transferred to another member including where a boat has been sold to another member. The new owner must complete a berthing application and </w:t>
      </w:r>
      <w:r w:rsidR="00906829">
        <w:rPr>
          <w:rFonts w:cstheme="minorHAnsi"/>
          <w:sz w:val="22"/>
          <w:szCs w:val="22"/>
          <w:lang w:eastAsia="en-GB"/>
        </w:rPr>
        <w:t xml:space="preserve">allocation of a berth </w:t>
      </w:r>
      <w:r w:rsidRPr="00227F7B">
        <w:rPr>
          <w:rFonts w:cstheme="minorHAnsi"/>
          <w:sz w:val="22"/>
          <w:szCs w:val="22"/>
          <w:lang w:eastAsia="en-GB"/>
        </w:rPr>
        <w:t xml:space="preserve">is subject to the berthing allocation process. </w:t>
      </w:r>
    </w:p>
    <w:p w14:paraId="062082EA" w14:textId="77777777" w:rsidR="000424F3" w:rsidRPr="000424F3" w:rsidRDefault="000424F3" w:rsidP="000424F3">
      <w:pPr>
        <w:pStyle w:val="ListParagraph"/>
        <w:rPr>
          <w:rFonts w:cstheme="minorHAnsi"/>
          <w:sz w:val="22"/>
          <w:szCs w:val="22"/>
          <w:lang w:eastAsia="en-GB"/>
        </w:rPr>
      </w:pPr>
    </w:p>
    <w:p w14:paraId="52D75265" w14:textId="2A03E279" w:rsidR="000424F3" w:rsidRPr="000424F3" w:rsidRDefault="000424F3" w:rsidP="000424F3">
      <w:pPr>
        <w:pStyle w:val="ListParagraph"/>
        <w:numPr>
          <w:ilvl w:val="1"/>
          <w:numId w:val="21"/>
        </w:numPr>
        <w:rPr>
          <w:rFonts w:cstheme="minorHAnsi"/>
          <w:sz w:val="22"/>
          <w:szCs w:val="22"/>
          <w:lang w:eastAsia="en-GB"/>
        </w:rPr>
      </w:pPr>
      <w:r>
        <w:rPr>
          <w:rFonts w:cstheme="minorHAnsi"/>
          <w:sz w:val="22"/>
          <w:szCs w:val="22"/>
          <w:lang w:eastAsia="en-GB"/>
        </w:rPr>
        <w:t xml:space="preserve">The following are prohibited; </w:t>
      </w:r>
      <w:r w:rsidRPr="000424F3">
        <w:rPr>
          <w:rFonts w:cstheme="minorHAnsi"/>
          <w:sz w:val="22"/>
          <w:szCs w:val="22"/>
          <w:lang w:eastAsia="en-GB"/>
        </w:rPr>
        <w:t>Berth ‘swaps’</w:t>
      </w:r>
      <w:r>
        <w:rPr>
          <w:rFonts w:cstheme="minorHAnsi"/>
          <w:sz w:val="22"/>
          <w:szCs w:val="22"/>
          <w:lang w:eastAsia="en-GB"/>
        </w:rPr>
        <w:t>,</w:t>
      </w:r>
      <w:r w:rsidRPr="000424F3">
        <w:rPr>
          <w:rFonts w:cstheme="minorHAnsi"/>
          <w:sz w:val="22"/>
          <w:szCs w:val="22"/>
          <w:lang w:eastAsia="en-GB"/>
        </w:rPr>
        <w:t xml:space="preserve"> Sub-letting of an </w:t>
      </w:r>
      <w:r>
        <w:rPr>
          <w:rFonts w:cstheme="minorHAnsi"/>
          <w:sz w:val="22"/>
          <w:szCs w:val="22"/>
          <w:lang w:eastAsia="en-GB"/>
        </w:rPr>
        <w:t xml:space="preserve">allocated </w:t>
      </w:r>
      <w:r w:rsidRPr="000424F3">
        <w:rPr>
          <w:rFonts w:cstheme="minorHAnsi"/>
          <w:sz w:val="22"/>
          <w:szCs w:val="22"/>
          <w:lang w:eastAsia="en-GB"/>
        </w:rPr>
        <w:t>berth</w:t>
      </w:r>
      <w:r w:rsidR="00906829">
        <w:rPr>
          <w:rFonts w:cstheme="minorHAnsi"/>
          <w:sz w:val="22"/>
          <w:szCs w:val="22"/>
          <w:lang w:eastAsia="en-GB"/>
        </w:rPr>
        <w:t xml:space="preserve"> or</w:t>
      </w:r>
      <w:r>
        <w:rPr>
          <w:rFonts w:cstheme="minorHAnsi"/>
          <w:sz w:val="22"/>
          <w:szCs w:val="22"/>
          <w:lang w:eastAsia="en-GB"/>
        </w:rPr>
        <w:t xml:space="preserve"> berthing of any c</w:t>
      </w:r>
      <w:r w:rsidRPr="000424F3">
        <w:rPr>
          <w:rFonts w:cstheme="minorHAnsi"/>
          <w:sz w:val="22"/>
          <w:szCs w:val="22"/>
          <w:lang w:eastAsia="en-GB"/>
        </w:rPr>
        <w:t>ommercial vessel</w:t>
      </w:r>
      <w:r>
        <w:rPr>
          <w:rFonts w:cstheme="minorHAnsi"/>
          <w:sz w:val="22"/>
          <w:szCs w:val="22"/>
          <w:lang w:eastAsia="en-GB"/>
        </w:rPr>
        <w:t xml:space="preserve"> </w:t>
      </w:r>
      <w:r w:rsidRPr="000424F3">
        <w:rPr>
          <w:rFonts w:cstheme="minorHAnsi"/>
          <w:sz w:val="22"/>
          <w:szCs w:val="22"/>
          <w:lang w:eastAsia="en-GB"/>
        </w:rPr>
        <w:t xml:space="preserve">within CBYC marina. </w:t>
      </w:r>
    </w:p>
    <w:p w14:paraId="7E72DB24" w14:textId="77777777" w:rsidR="000424F3" w:rsidRDefault="000424F3" w:rsidP="000424F3">
      <w:pPr>
        <w:pStyle w:val="ListParagraph"/>
        <w:ind w:left="1224"/>
        <w:rPr>
          <w:rFonts w:cstheme="minorHAnsi"/>
          <w:sz w:val="22"/>
          <w:szCs w:val="22"/>
          <w:lang w:eastAsia="en-GB"/>
        </w:rPr>
      </w:pPr>
    </w:p>
    <w:p w14:paraId="41101498" w14:textId="77777777" w:rsidR="00C72AD1" w:rsidRPr="00C72AD1" w:rsidRDefault="000424F3" w:rsidP="00C72AD1">
      <w:pPr>
        <w:pStyle w:val="ListParagraph"/>
        <w:numPr>
          <w:ilvl w:val="1"/>
          <w:numId w:val="21"/>
        </w:numPr>
        <w:rPr>
          <w:rFonts w:cstheme="minorHAnsi"/>
          <w:color w:val="000000" w:themeColor="text1"/>
          <w:sz w:val="22"/>
          <w:szCs w:val="22"/>
          <w:lang w:eastAsia="en-GB"/>
        </w:rPr>
      </w:pPr>
      <w:r w:rsidRPr="000424F3">
        <w:rPr>
          <w:rFonts w:cstheme="minorHAnsi"/>
          <w:color w:val="000000" w:themeColor="text1"/>
          <w:sz w:val="22"/>
          <w:szCs w:val="22"/>
          <w:shd w:val="clear" w:color="auto" w:fill="FFFFFF"/>
        </w:rPr>
        <w:t>The name of the Vessel must be clearly displayed on the Vessel in a prominent position making it easily identifiable.</w:t>
      </w:r>
    </w:p>
    <w:p w14:paraId="20F2F1CC" w14:textId="77777777" w:rsidR="00C72AD1" w:rsidRPr="00C72AD1" w:rsidRDefault="00C72AD1" w:rsidP="00C72AD1">
      <w:pPr>
        <w:pStyle w:val="ListParagraph"/>
        <w:rPr>
          <w:rFonts w:eastAsia="Times New Roman" w:cstheme="minorHAnsi"/>
          <w:color w:val="000000" w:themeColor="text1"/>
          <w:sz w:val="22"/>
          <w:szCs w:val="22"/>
          <w:bdr w:val="none" w:sz="0" w:space="0" w:color="auto" w:frame="1"/>
          <w:lang w:eastAsia="en-GB"/>
        </w:rPr>
      </w:pPr>
    </w:p>
    <w:p w14:paraId="7692C43F" w14:textId="77777777" w:rsidR="00C72AD1" w:rsidRPr="00C72AD1" w:rsidRDefault="00B12658" w:rsidP="00C72AD1">
      <w:pPr>
        <w:pStyle w:val="ListParagraph"/>
        <w:numPr>
          <w:ilvl w:val="1"/>
          <w:numId w:val="21"/>
        </w:numPr>
        <w:rPr>
          <w:rFonts w:cstheme="minorHAnsi"/>
          <w:color w:val="000000" w:themeColor="text1"/>
          <w:sz w:val="22"/>
          <w:szCs w:val="22"/>
          <w:lang w:eastAsia="en-GB"/>
        </w:rPr>
      </w:pPr>
      <w:r w:rsidRPr="00C72AD1">
        <w:rPr>
          <w:rFonts w:eastAsia="Times New Roman" w:cstheme="minorHAnsi"/>
          <w:color w:val="000000" w:themeColor="text1"/>
          <w:sz w:val="22"/>
          <w:szCs w:val="22"/>
          <w:bdr w:val="none" w:sz="0" w:space="0" w:color="auto" w:frame="1"/>
          <w:lang w:eastAsia="en-GB"/>
        </w:rPr>
        <w:t>Mooring warps and lines are the responsibility of the owner.</w:t>
      </w:r>
      <w:r w:rsidR="00EF46FD" w:rsidRPr="00C72AD1">
        <w:rPr>
          <w:rFonts w:eastAsia="Times New Roman" w:cstheme="minorHAnsi"/>
          <w:color w:val="000000" w:themeColor="text1"/>
          <w:sz w:val="22"/>
          <w:szCs w:val="22"/>
          <w:bdr w:val="none" w:sz="0" w:space="0" w:color="auto" w:frame="1"/>
          <w:lang w:eastAsia="en-GB"/>
        </w:rPr>
        <w:t xml:space="preserve"> </w:t>
      </w:r>
    </w:p>
    <w:p w14:paraId="777F962D" w14:textId="77777777" w:rsidR="00C72AD1" w:rsidRPr="00C72AD1" w:rsidRDefault="00C72AD1" w:rsidP="00C72AD1">
      <w:pPr>
        <w:pStyle w:val="ListParagraph"/>
        <w:rPr>
          <w:rFonts w:eastAsia="Times New Roman" w:cstheme="minorHAnsi"/>
          <w:b/>
          <w:bCs/>
          <w:color w:val="000000" w:themeColor="text1"/>
          <w:sz w:val="22"/>
          <w:szCs w:val="22"/>
          <w:lang w:eastAsia="en-GB"/>
        </w:rPr>
      </w:pPr>
    </w:p>
    <w:p w14:paraId="35ACCF2F" w14:textId="77777777" w:rsidR="003552E6" w:rsidRPr="00906829" w:rsidRDefault="00037DCB" w:rsidP="003552E6">
      <w:pPr>
        <w:pStyle w:val="ListParagraph"/>
        <w:numPr>
          <w:ilvl w:val="0"/>
          <w:numId w:val="21"/>
        </w:numPr>
        <w:rPr>
          <w:rFonts w:cstheme="minorHAnsi"/>
          <w:color w:val="000000" w:themeColor="text1"/>
          <w:sz w:val="22"/>
          <w:szCs w:val="22"/>
          <w:lang w:eastAsia="en-GB"/>
        </w:rPr>
      </w:pPr>
      <w:r w:rsidRPr="00C72AD1">
        <w:rPr>
          <w:rFonts w:eastAsia="Times New Roman" w:cstheme="minorHAnsi"/>
          <w:b/>
          <w:bCs/>
          <w:color w:val="000000" w:themeColor="text1"/>
          <w:sz w:val="22"/>
          <w:szCs w:val="22"/>
          <w:lang w:eastAsia="en-GB"/>
        </w:rPr>
        <w:t>Fees &amp; charges</w:t>
      </w:r>
    </w:p>
    <w:p w14:paraId="05927BEF" w14:textId="77777777" w:rsidR="00906829" w:rsidRPr="003552E6" w:rsidRDefault="00906829" w:rsidP="00906829">
      <w:pPr>
        <w:pStyle w:val="ListParagraph"/>
        <w:ind w:left="360"/>
        <w:rPr>
          <w:rFonts w:cstheme="minorHAnsi"/>
          <w:color w:val="000000" w:themeColor="text1"/>
          <w:sz w:val="22"/>
          <w:szCs w:val="22"/>
          <w:lang w:eastAsia="en-GB"/>
        </w:rPr>
      </w:pPr>
    </w:p>
    <w:p w14:paraId="734AA0BE" w14:textId="77777777" w:rsidR="003552E6" w:rsidRPr="003552E6" w:rsidRDefault="000424F3" w:rsidP="003552E6">
      <w:pPr>
        <w:pStyle w:val="ListParagraph"/>
        <w:numPr>
          <w:ilvl w:val="1"/>
          <w:numId w:val="21"/>
        </w:numPr>
        <w:rPr>
          <w:rFonts w:cstheme="minorHAnsi"/>
          <w:color w:val="000000" w:themeColor="text1"/>
          <w:sz w:val="22"/>
          <w:szCs w:val="22"/>
          <w:lang w:eastAsia="en-GB"/>
        </w:rPr>
      </w:pPr>
      <w:r w:rsidRPr="003552E6">
        <w:rPr>
          <w:rFonts w:eastAsia="Times New Roman" w:cstheme="minorHAnsi"/>
          <w:color w:val="000000" w:themeColor="text1"/>
          <w:sz w:val="22"/>
          <w:szCs w:val="22"/>
          <w:lang w:eastAsia="en-GB"/>
        </w:rPr>
        <w:t>Berthing fees are based on the length overall of the vessel. This includes, bow sprits, davits, bathing platform and all other extensions.</w:t>
      </w:r>
      <w:r w:rsidR="00C72AD1" w:rsidRPr="003552E6">
        <w:rPr>
          <w:rFonts w:eastAsia="Times New Roman" w:cstheme="minorHAnsi"/>
          <w:color w:val="000000" w:themeColor="text1"/>
          <w:sz w:val="22"/>
          <w:szCs w:val="22"/>
          <w:lang w:eastAsia="en-GB"/>
        </w:rPr>
        <w:t xml:space="preserve"> </w:t>
      </w:r>
    </w:p>
    <w:p w14:paraId="414B5C0D" w14:textId="77777777" w:rsidR="003552E6" w:rsidRPr="003552E6" w:rsidRDefault="003552E6" w:rsidP="003552E6">
      <w:pPr>
        <w:pStyle w:val="ListParagraph"/>
        <w:ind w:left="792"/>
        <w:rPr>
          <w:rFonts w:cstheme="minorHAnsi"/>
          <w:color w:val="000000" w:themeColor="text1"/>
          <w:sz w:val="22"/>
          <w:szCs w:val="22"/>
          <w:lang w:eastAsia="en-GB"/>
        </w:rPr>
      </w:pPr>
    </w:p>
    <w:p w14:paraId="09BAE7F0" w14:textId="77777777" w:rsidR="003552E6" w:rsidRPr="003552E6" w:rsidRDefault="00C72AD1" w:rsidP="003552E6">
      <w:pPr>
        <w:pStyle w:val="ListParagraph"/>
        <w:numPr>
          <w:ilvl w:val="1"/>
          <w:numId w:val="21"/>
        </w:numPr>
        <w:rPr>
          <w:rFonts w:cstheme="minorHAnsi"/>
          <w:color w:val="000000" w:themeColor="text1"/>
          <w:sz w:val="22"/>
          <w:szCs w:val="22"/>
          <w:lang w:eastAsia="en-GB"/>
        </w:rPr>
      </w:pPr>
      <w:r w:rsidRPr="003552E6">
        <w:rPr>
          <w:rFonts w:cstheme="minorHAnsi"/>
          <w:color w:val="000000" w:themeColor="text1"/>
          <w:sz w:val="22"/>
          <w:szCs w:val="22"/>
          <w:shd w:val="clear" w:color="auto" w:fill="FFFFFF"/>
        </w:rPr>
        <w:t>The Company reserves the right re-measure the Vessel at any time whilst moored or stored at the Marina or Premises for the purpose of calculating the Fee. The Company reserves the right to back date any Fee should the Owner have supplied the Company with incorrect information at the time of arrival at the Marina or the Premises and/or on the Application.</w:t>
      </w:r>
    </w:p>
    <w:p w14:paraId="2AF0745C" w14:textId="77777777" w:rsidR="003552E6" w:rsidRPr="003552E6" w:rsidRDefault="003552E6" w:rsidP="003552E6">
      <w:pPr>
        <w:rPr>
          <w:rFonts w:cstheme="minorHAnsi"/>
          <w:color w:val="000000" w:themeColor="text1"/>
          <w:sz w:val="22"/>
          <w:szCs w:val="22"/>
          <w:lang w:eastAsia="en-GB"/>
        </w:rPr>
      </w:pPr>
    </w:p>
    <w:p w14:paraId="0999040D" w14:textId="4983C38D" w:rsidR="00906829" w:rsidRPr="00906829" w:rsidRDefault="00906829" w:rsidP="00D74174">
      <w:pPr>
        <w:pStyle w:val="ListParagraph"/>
        <w:numPr>
          <w:ilvl w:val="1"/>
          <w:numId w:val="21"/>
        </w:numPr>
        <w:rPr>
          <w:rFonts w:cstheme="minorHAnsi"/>
          <w:color w:val="000000" w:themeColor="text1"/>
          <w:sz w:val="22"/>
          <w:szCs w:val="22"/>
          <w:lang w:eastAsia="en-GB"/>
        </w:rPr>
      </w:pPr>
      <w:r>
        <w:rPr>
          <w:rFonts w:eastAsia="Times New Roman" w:cstheme="minorHAnsi"/>
          <w:color w:val="000000" w:themeColor="text1"/>
          <w:sz w:val="22"/>
          <w:szCs w:val="22"/>
          <w:bdr w:val="none" w:sz="0" w:space="0" w:color="auto" w:frame="1"/>
          <w:lang w:eastAsia="en-GB"/>
        </w:rPr>
        <w:t xml:space="preserve">The </w:t>
      </w:r>
      <w:r w:rsidR="00B12658" w:rsidRPr="00702EF5">
        <w:rPr>
          <w:rFonts w:eastAsia="Times New Roman" w:cstheme="minorHAnsi"/>
          <w:color w:val="000000" w:themeColor="text1"/>
          <w:sz w:val="22"/>
          <w:szCs w:val="22"/>
          <w:bdr w:val="none" w:sz="0" w:space="0" w:color="auto" w:frame="1"/>
          <w:lang w:eastAsia="en-GB"/>
        </w:rPr>
        <w:t xml:space="preserve">Annual </w:t>
      </w:r>
      <w:r>
        <w:rPr>
          <w:rFonts w:eastAsia="Times New Roman" w:cstheme="minorHAnsi"/>
          <w:color w:val="000000" w:themeColor="text1"/>
          <w:sz w:val="22"/>
          <w:szCs w:val="22"/>
          <w:bdr w:val="none" w:sz="0" w:space="0" w:color="auto" w:frame="1"/>
          <w:lang w:eastAsia="en-GB"/>
        </w:rPr>
        <w:t>single-payment discount is only available to Members upon renewing licence for a full year at 1</w:t>
      </w:r>
      <w:r w:rsidRPr="00906829">
        <w:rPr>
          <w:rFonts w:eastAsia="Times New Roman" w:cstheme="minorHAnsi"/>
          <w:color w:val="000000" w:themeColor="text1"/>
          <w:sz w:val="22"/>
          <w:szCs w:val="22"/>
          <w:bdr w:val="none" w:sz="0" w:space="0" w:color="auto" w:frame="1"/>
          <w:vertAlign w:val="superscript"/>
          <w:lang w:eastAsia="en-GB"/>
        </w:rPr>
        <w:t>st</w:t>
      </w:r>
      <w:r>
        <w:rPr>
          <w:rFonts w:eastAsia="Times New Roman" w:cstheme="minorHAnsi"/>
          <w:color w:val="000000" w:themeColor="text1"/>
          <w:sz w:val="22"/>
          <w:szCs w:val="22"/>
          <w:bdr w:val="none" w:sz="0" w:space="0" w:color="auto" w:frame="1"/>
          <w:lang w:eastAsia="en-GB"/>
        </w:rPr>
        <w:t xml:space="preserve"> of April each year. If invoice is no paid by 1</w:t>
      </w:r>
      <w:r w:rsidRPr="00906829">
        <w:rPr>
          <w:rFonts w:eastAsia="Times New Roman" w:cstheme="minorHAnsi"/>
          <w:color w:val="000000" w:themeColor="text1"/>
          <w:sz w:val="22"/>
          <w:szCs w:val="22"/>
          <w:bdr w:val="none" w:sz="0" w:space="0" w:color="auto" w:frame="1"/>
          <w:vertAlign w:val="superscript"/>
          <w:lang w:eastAsia="en-GB"/>
        </w:rPr>
        <w:t>st</w:t>
      </w:r>
      <w:r>
        <w:rPr>
          <w:rFonts w:eastAsia="Times New Roman" w:cstheme="minorHAnsi"/>
          <w:color w:val="000000" w:themeColor="text1"/>
          <w:sz w:val="22"/>
          <w:szCs w:val="22"/>
          <w:bdr w:val="none" w:sz="0" w:space="0" w:color="auto" w:frame="1"/>
          <w:lang w:eastAsia="en-GB"/>
        </w:rPr>
        <w:t xml:space="preserve"> May the </w:t>
      </w:r>
      <w:r w:rsidR="003220A4">
        <w:rPr>
          <w:rFonts w:eastAsia="Times New Roman" w:cstheme="minorHAnsi"/>
          <w:color w:val="000000" w:themeColor="text1"/>
          <w:sz w:val="22"/>
          <w:szCs w:val="22"/>
          <w:bdr w:val="none" w:sz="0" w:space="0" w:color="auto" w:frame="1"/>
          <w:lang w:eastAsia="en-GB"/>
        </w:rPr>
        <w:t xml:space="preserve">fees will be revised on the standard tariff associated with Direct Debit payment. </w:t>
      </w:r>
      <w:r>
        <w:rPr>
          <w:rFonts w:eastAsia="Times New Roman" w:cstheme="minorHAnsi"/>
          <w:color w:val="000000" w:themeColor="text1"/>
          <w:sz w:val="22"/>
          <w:szCs w:val="22"/>
          <w:bdr w:val="none" w:sz="0" w:space="0" w:color="auto" w:frame="1"/>
          <w:lang w:eastAsia="en-GB"/>
        </w:rPr>
        <w:t xml:space="preserve"> </w:t>
      </w:r>
    </w:p>
    <w:p w14:paraId="4E3D0B4A" w14:textId="77777777" w:rsidR="00906829" w:rsidRPr="00906829" w:rsidRDefault="00906829" w:rsidP="00906829">
      <w:pPr>
        <w:pStyle w:val="ListParagraph"/>
        <w:rPr>
          <w:rFonts w:eastAsia="Times New Roman" w:cstheme="minorHAnsi"/>
          <w:color w:val="000000" w:themeColor="text1"/>
          <w:sz w:val="22"/>
          <w:szCs w:val="22"/>
          <w:bdr w:val="none" w:sz="0" w:space="0" w:color="auto" w:frame="1"/>
          <w:lang w:eastAsia="en-GB"/>
        </w:rPr>
      </w:pPr>
    </w:p>
    <w:p w14:paraId="0A4F14C7" w14:textId="23238625" w:rsidR="003220A4" w:rsidRPr="003220A4" w:rsidRDefault="003220A4" w:rsidP="001C4E76">
      <w:pPr>
        <w:pStyle w:val="ListParagraph"/>
        <w:numPr>
          <w:ilvl w:val="1"/>
          <w:numId w:val="21"/>
        </w:numPr>
        <w:rPr>
          <w:rFonts w:cstheme="minorHAnsi"/>
          <w:color w:val="000000" w:themeColor="text1"/>
          <w:sz w:val="22"/>
          <w:szCs w:val="22"/>
          <w:lang w:eastAsia="en-GB"/>
        </w:rPr>
      </w:pPr>
      <w:r w:rsidRPr="003220A4">
        <w:rPr>
          <w:rFonts w:eastAsia="Times New Roman" w:cstheme="minorHAnsi"/>
          <w:color w:val="000000" w:themeColor="text1"/>
          <w:sz w:val="22"/>
          <w:szCs w:val="22"/>
          <w:bdr w:val="none" w:sz="0" w:space="0" w:color="auto" w:frame="1"/>
          <w:lang w:eastAsia="en-GB"/>
        </w:rPr>
        <w:t xml:space="preserve">Annual Direct debit schedules will be structured over 12 months with payment collected on the first working day of each calendar month.  </w:t>
      </w:r>
    </w:p>
    <w:p w14:paraId="75884EFB" w14:textId="77777777" w:rsidR="003220A4" w:rsidRPr="003220A4" w:rsidRDefault="003220A4" w:rsidP="003220A4">
      <w:pPr>
        <w:rPr>
          <w:rFonts w:cstheme="minorHAnsi"/>
          <w:color w:val="000000" w:themeColor="text1"/>
          <w:sz w:val="22"/>
          <w:szCs w:val="22"/>
          <w:lang w:eastAsia="en-GB"/>
        </w:rPr>
      </w:pPr>
    </w:p>
    <w:p w14:paraId="3FC6CDA2" w14:textId="433CE926" w:rsidR="003552E6" w:rsidRPr="003552E6" w:rsidRDefault="00B12658" w:rsidP="003552E6">
      <w:pPr>
        <w:pStyle w:val="ListParagraph"/>
        <w:numPr>
          <w:ilvl w:val="1"/>
          <w:numId w:val="21"/>
        </w:numPr>
        <w:rPr>
          <w:rFonts w:cstheme="minorHAnsi"/>
          <w:color w:val="000000" w:themeColor="text1"/>
          <w:sz w:val="22"/>
          <w:szCs w:val="22"/>
          <w:lang w:eastAsia="en-GB"/>
        </w:rPr>
      </w:pPr>
      <w:r w:rsidRPr="003552E6">
        <w:rPr>
          <w:rFonts w:eastAsia="Times New Roman" w:cstheme="minorHAnsi"/>
          <w:color w:val="000000" w:themeColor="text1"/>
          <w:sz w:val="22"/>
          <w:szCs w:val="22"/>
          <w:bdr w:val="none" w:sz="0" w:space="0" w:color="auto" w:frame="1"/>
          <w:lang w:eastAsia="en-GB"/>
        </w:rPr>
        <w:t xml:space="preserve">If you start a new berthing contract after 1st </w:t>
      </w:r>
      <w:r w:rsidR="00227F7B" w:rsidRPr="003552E6">
        <w:rPr>
          <w:rFonts w:eastAsia="Times New Roman" w:cstheme="minorHAnsi"/>
          <w:color w:val="000000" w:themeColor="text1"/>
          <w:sz w:val="22"/>
          <w:szCs w:val="22"/>
          <w:bdr w:val="none" w:sz="0" w:space="0" w:color="auto" w:frame="1"/>
          <w:lang w:eastAsia="en-GB"/>
        </w:rPr>
        <w:t>April,</w:t>
      </w:r>
      <w:r w:rsidRPr="003552E6">
        <w:rPr>
          <w:rFonts w:eastAsia="Times New Roman" w:cstheme="minorHAnsi"/>
          <w:color w:val="000000" w:themeColor="text1"/>
          <w:sz w:val="22"/>
          <w:szCs w:val="22"/>
          <w:bdr w:val="none" w:sz="0" w:space="0" w:color="auto" w:frame="1"/>
          <w:lang w:eastAsia="en-GB"/>
        </w:rPr>
        <w:t xml:space="preserve"> you will</w:t>
      </w:r>
      <w:r w:rsidR="003220A4">
        <w:rPr>
          <w:rFonts w:eastAsia="Times New Roman" w:cstheme="minorHAnsi"/>
          <w:color w:val="000000" w:themeColor="text1"/>
          <w:sz w:val="22"/>
          <w:szCs w:val="22"/>
          <w:bdr w:val="none" w:sz="0" w:space="0" w:color="auto" w:frame="1"/>
          <w:lang w:eastAsia="en-GB"/>
        </w:rPr>
        <w:t xml:space="preserve"> fees will be collected by Direct Debit0</w:t>
      </w:r>
      <w:r w:rsidRPr="003552E6">
        <w:rPr>
          <w:rFonts w:eastAsia="Times New Roman" w:cstheme="minorHAnsi"/>
          <w:color w:val="000000" w:themeColor="text1"/>
          <w:sz w:val="22"/>
          <w:szCs w:val="22"/>
          <w:bdr w:val="none" w:sz="0" w:space="0" w:color="auto" w:frame="1"/>
          <w:lang w:eastAsia="en-GB"/>
        </w:rPr>
        <w:t xml:space="preserve"> until the start of the new club year</w:t>
      </w:r>
      <w:r w:rsidR="003220A4">
        <w:rPr>
          <w:rFonts w:eastAsia="Times New Roman" w:cstheme="minorHAnsi"/>
          <w:color w:val="000000" w:themeColor="text1"/>
          <w:sz w:val="22"/>
          <w:szCs w:val="22"/>
          <w:bdr w:val="none" w:sz="0" w:space="0" w:color="auto" w:frame="1"/>
          <w:lang w:eastAsia="en-GB"/>
        </w:rPr>
        <w:t xml:space="preserve">, where you will become eligible for the annual dingle-payment discount. </w:t>
      </w:r>
      <w:r w:rsidR="0047738B" w:rsidRPr="003552E6">
        <w:rPr>
          <w:rFonts w:eastAsia="Times New Roman" w:cstheme="minorHAnsi"/>
          <w:color w:val="000000" w:themeColor="text1"/>
          <w:sz w:val="22"/>
          <w:szCs w:val="22"/>
          <w:bdr w:val="none" w:sz="0" w:space="0" w:color="auto" w:frame="1"/>
          <w:lang w:eastAsia="en-GB"/>
        </w:rPr>
        <w:t xml:space="preserve"> (</w:t>
      </w:r>
      <w:r w:rsidR="003220A4">
        <w:rPr>
          <w:rFonts w:eastAsia="Times New Roman" w:cstheme="minorHAnsi"/>
          <w:color w:val="000000" w:themeColor="text1"/>
          <w:sz w:val="22"/>
          <w:szCs w:val="22"/>
          <w:bdr w:val="none" w:sz="0" w:space="0" w:color="auto" w:frame="1"/>
          <w:lang w:eastAsia="en-GB"/>
        </w:rPr>
        <w:t xml:space="preserve">Renews on </w:t>
      </w:r>
      <w:r w:rsidR="0047738B" w:rsidRPr="003552E6">
        <w:rPr>
          <w:rFonts w:eastAsia="Times New Roman" w:cstheme="minorHAnsi"/>
          <w:color w:val="000000" w:themeColor="text1"/>
          <w:sz w:val="22"/>
          <w:szCs w:val="22"/>
          <w:bdr w:val="none" w:sz="0" w:space="0" w:color="auto" w:frame="1"/>
          <w:lang w:eastAsia="en-GB"/>
        </w:rPr>
        <w:t>1</w:t>
      </w:r>
      <w:r w:rsidR="0047738B" w:rsidRPr="003552E6">
        <w:rPr>
          <w:rFonts w:eastAsia="Times New Roman" w:cstheme="minorHAnsi"/>
          <w:color w:val="000000" w:themeColor="text1"/>
          <w:sz w:val="22"/>
          <w:szCs w:val="22"/>
          <w:bdr w:val="none" w:sz="0" w:space="0" w:color="auto" w:frame="1"/>
          <w:vertAlign w:val="superscript"/>
          <w:lang w:eastAsia="en-GB"/>
        </w:rPr>
        <w:t>st</w:t>
      </w:r>
      <w:r w:rsidR="0047738B" w:rsidRPr="003552E6">
        <w:rPr>
          <w:rFonts w:eastAsia="Times New Roman" w:cstheme="minorHAnsi"/>
          <w:color w:val="000000" w:themeColor="text1"/>
          <w:sz w:val="22"/>
          <w:szCs w:val="22"/>
          <w:bdr w:val="none" w:sz="0" w:space="0" w:color="auto" w:frame="1"/>
          <w:lang w:eastAsia="en-GB"/>
        </w:rPr>
        <w:t xml:space="preserve"> April each year)</w:t>
      </w:r>
    </w:p>
    <w:p w14:paraId="15609EF8" w14:textId="77777777" w:rsidR="003552E6" w:rsidRPr="003552E6" w:rsidRDefault="003552E6" w:rsidP="003552E6">
      <w:pPr>
        <w:pStyle w:val="ListParagraph"/>
        <w:ind w:left="792"/>
        <w:rPr>
          <w:rFonts w:cstheme="minorHAnsi"/>
          <w:color w:val="000000" w:themeColor="text1"/>
          <w:sz w:val="22"/>
          <w:szCs w:val="22"/>
          <w:lang w:eastAsia="en-GB"/>
        </w:rPr>
      </w:pPr>
    </w:p>
    <w:p w14:paraId="7D8D8505" w14:textId="77777777" w:rsidR="003552E6" w:rsidRPr="003552E6" w:rsidRDefault="00B12658" w:rsidP="003552E6">
      <w:pPr>
        <w:pStyle w:val="ListParagraph"/>
        <w:numPr>
          <w:ilvl w:val="1"/>
          <w:numId w:val="21"/>
        </w:numPr>
        <w:rPr>
          <w:rFonts w:cstheme="minorHAnsi"/>
          <w:color w:val="000000" w:themeColor="text1"/>
          <w:sz w:val="22"/>
          <w:szCs w:val="22"/>
          <w:lang w:eastAsia="en-GB"/>
        </w:rPr>
      </w:pPr>
      <w:r w:rsidRPr="003552E6">
        <w:rPr>
          <w:rFonts w:eastAsia="Times New Roman" w:cstheme="minorHAnsi"/>
          <w:color w:val="000000" w:themeColor="text1"/>
          <w:sz w:val="22"/>
          <w:szCs w:val="22"/>
          <w:bdr w:val="none" w:sz="0" w:space="0" w:color="auto" w:frame="1"/>
          <w:lang w:eastAsia="en-GB"/>
        </w:rPr>
        <w:lastRenderedPageBreak/>
        <w:t>All fees must be paid within 30 days of invoice, if unpaid a £20 admin charge will be added with each email or letter sent.</w:t>
      </w:r>
    </w:p>
    <w:p w14:paraId="61A7342F" w14:textId="77777777" w:rsidR="003552E6" w:rsidRPr="003552E6" w:rsidRDefault="003552E6" w:rsidP="003552E6">
      <w:pPr>
        <w:rPr>
          <w:rFonts w:cstheme="minorHAnsi"/>
          <w:color w:val="000000" w:themeColor="text1"/>
          <w:sz w:val="22"/>
          <w:szCs w:val="22"/>
          <w:lang w:eastAsia="en-GB"/>
        </w:rPr>
      </w:pPr>
    </w:p>
    <w:p w14:paraId="76D22914" w14:textId="31BB67E5" w:rsidR="00CD2175" w:rsidRPr="003552E6" w:rsidRDefault="00B12658" w:rsidP="003552E6">
      <w:pPr>
        <w:pStyle w:val="ListParagraph"/>
        <w:numPr>
          <w:ilvl w:val="1"/>
          <w:numId w:val="21"/>
        </w:numPr>
        <w:rPr>
          <w:rFonts w:cstheme="minorHAnsi"/>
          <w:color w:val="000000" w:themeColor="text1"/>
          <w:sz w:val="22"/>
          <w:szCs w:val="22"/>
          <w:lang w:eastAsia="en-GB"/>
        </w:rPr>
      </w:pPr>
      <w:r w:rsidRPr="003552E6">
        <w:rPr>
          <w:rFonts w:eastAsia="Times New Roman" w:cstheme="minorHAnsi"/>
          <w:color w:val="000000" w:themeColor="text1"/>
          <w:sz w:val="22"/>
          <w:szCs w:val="22"/>
          <w:bdr w:val="none" w:sz="0" w:space="0" w:color="auto" w:frame="1"/>
          <w:lang w:eastAsia="en-GB"/>
        </w:rPr>
        <w:t xml:space="preserve">Any failed direct debit payments will incur a £20 admin charge plus any bank charges to the club. </w:t>
      </w:r>
    </w:p>
    <w:p w14:paraId="59F19051" w14:textId="77777777" w:rsidR="006F2AE5" w:rsidRDefault="00FE7A78" w:rsidP="006F2AE5">
      <w:pPr>
        <w:pStyle w:val="Heading1"/>
        <w:numPr>
          <w:ilvl w:val="0"/>
          <w:numId w:val="21"/>
        </w:numPr>
        <w:rPr>
          <w:rFonts w:asciiTheme="minorHAnsi" w:eastAsia="Times New Roman" w:hAnsiTheme="minorHAnsi" w:cstheme="minorHAnsi"/>
          <w:b/>
          <w:bCs/>
          <w:color w:val="000000" w:themeColor="text1"/>
          <w:sz w:val="22"/>
          <w:szCs w:val="22"/>
          <w:lang w:eastAsia="en-GB"/>
        </w:rPr>
      </w:pPr>
      <w:r w:rsidRPr="00227F7B">
        <w:rPr>
          <w:rFonts w:asciiTheme="minorHAnsi" w:eastAsia="Times New Roman" w:hAnsiTheme="minorHAnsi" w:cstheme="minorHAnsi"/>
          <w:b/>
          <w:bCs/>
          <w:color w:val="000000" w:themeColor="text1"/>
          <w:sz w:val="22"/>
          <w:szCs w:val="22"/>
          <w:lang w:eastAsia="en-GB"/>
        </w:rPr>
        <w:t xml:space="preserve">Liability, Indemnity &amp; </w:t>
      </w:r>
      <w:r w:rsidRPr="006F2AE5">
        <w:rPr>
          <w:rFonts w:asciiTheme="minorHAnsi" w:eastAsia="Times New Roman" w:hAnsiTheme="minorHAnsi" w:cstheme="minorHAnsi"/>
          <w:b/>
          <w:bCs/>
          <w:color w:val="000000" w:themeColor="text1"/>
          <w:sz w:val="22"/>
          <w:szCs w:val="22"/>
          <w:lang w:eastAsia="en-GB"/>
        </w:rPr>
        <w:t>Insurance</w:t>
      </w:r>
      <w:r w:rsidR="006F2AE5">
        <w:rPr>
          <w:rFonts w:asciiTheme="minorHAnsi" w:eastAsia="Times New Roman" w:hAnsiTheme="minorHAnsi" w:cstheme="minorHAnsi"/>
          <w:b/>
          <w:bCs/>
          <w:color w:val="000000" w:themeColor="text1"/>
          <w:sz w:val="22"/>
          <w:szCs w:val="22"/>
          <w:lang w:eastAsia="en-GB"/>
        </w:rPr>
        <w:t xml:space="preserve"> </w:t>
      </w:r>
    </w:p>
    <w:p w14:paraId="719A7DBB" w14:textId="30F33099" w:rsidR="005907D6" w:rsidRPr="00025C6B" w:rsidRDefault="005907D6" w:rsidP="00025C6B">
      <w:pPr>
        <w:pStyle w:val="ListParagraph"/>
        <w:numPr>
          <w:ilvl w:val="1"/>
          <w:numId w:val="21"/>
        </w:numPr>
        <w:spacing w:before="120" w:after="240"/>
        <w:rPr>
          <w:rFonts w:eastAsia="Times New Roman" w:cstheme="minorHAnsi"/>
          <w:color w:val="000000" w:themeColor="text1"/>
          <w:kern w:val="0"/>
          <w:sz w:val="22"/>
          <w:szCs w:val="22"/>
          <w:lang w:eastAsia="en-GB"/>
          <w14:ligatures w14:val="none"/>
        </w:rPr>
      </w:pPr>
      <w:r>
        <w:rPr>
          <w:rFonts w:eastAsia="Times New Roman" w:cstheme="minorHAnsi"/>
          <w:color w:val="000000" w:themeColor="text1"/>
          <w:kern w:val="0"/>
          <w:sz w:val="22"/>
          <w:szCs w:val="22"/>
          <w:lang w:eastAsia="en-GB"/>
          <w14:ligatures w14:val="none"/>
        </w:rPr>
        <w:t>CBYC</w:t>
      </w:r>
      <w:r w:rsidRPr="005907D6">
        <w:rPr>
          <w:rFonts w:eastAsia="Times New Roman" w:cstheme="minorHAnsi"/>
          <w:color w:val="000000" w:themeColor="text1"/>
          <w:kern w:val="0"/>
          <w:sz w:val="22"/>
          <w:szCs w:val="22"/>
          <w:lang w:eastAsia="en-GB"/>
          <w14:ligatures w14:val="none"/>
        </w:rPr>
        <w:t xml:space="preserve"> shall take reasonable steps to maintain security at the Marina and Premises, and to maintain the facilities at the Premises and in the Marina in reasonably good working order. Subject to this, and in the absence of negligence or breach of duty on our part, Vessels, gear, equipment or other goods are left with us at your own risk and you should ensure that you have appropriate insurance against all relevant risks.</w:t>
      </w:r>
    </w:p>
    <w:p w14:paraId="6D0A8920" w14:textId="6E2DE441" w:rsidR="006F2AE5" w:rsidRPr="005907D6" w:rsidRDefault="006F2AE5" w:rsidP="006F2AE5">
      <w:pPr>
        <w:pStyle w:val="Heading1"/>
        <w:numPr>
          <w:ilvl w:val="1"/>
          <w:numId w:val="21"/>
        </w:numPr>
        <w:rPr>
          <w:rFonts w:asciiTheme="minorHAnsi" w:eastAsia="Times New Roman" w:hAnsiTheme="minorHAnsi" w:cstheme="minorHAnsi"/>
          <w:color w:val="000000" w:themeColor="text1"/>
          <w:sz w:val="22"/>
          <w:szCs w:val="22"/>
          <w:lang w:eastAsia="en-GB"/>
        </w:rPr>
      </w:pPr>
      <w:r w:rsidRPr="005907D6">
        <w:rPr>
          <w:rFonts w:asciiTheme="minorHAnsi" w:hAnsiTheme="minorHAnsi" w:cstheme="minorHAnsi"/>
          <w:color w:val="000000" w:themeColor="text1"/>
          <w:sz w:val="22"/>
          <w:szCs w:val="22"/>
        </w:rPr>
        <w:t>The Company shall not be liable (whether in contract, tort (including negligence), breach of statutory duty, restitution or otherwise) for any injury, death, loss (whether direct, indirect or consequential in nature), theft, or any other damage of whatsoever nature caused:</w:t>
      </w:r>
    </w:p>
    <w:p w14:paraId="59E7A1C7" w14:textId="25B7A030" w:rsidR="006F2AE5" w:rsidRPr="006F2AE5" w:rsidRDefault="006F2AE5" w:rsidP="006F2AE5">
      <w:pPr>
        <w:pStyle w:val="Heading1"/>
        <w:numPr>
          <w:ilvl w:val="2"/>
          <w:numId w:val="21"/>
        </w:numPr>
        <w:rPr>
          <w:rFonts w:asciiTheme="minorHAnsi" w:eastAsia="Times New Roman" w:hAnsiTheme="minorHAnsi" w:cstheme="minorHAnsi"/>
          <w:color w:val="000000" w:themeColor="text1"/>
          <w:sz w:val="22"/>
          <w:szCs w:val="22"/>
          <w:lang w:eastAsia="en-GB"/>
        </w:rPr>
      </w:pPr>
      <w:r>
        <w:rPr>
          <w:rFonts w:asciiTheme="minorHAnsi" w:hAnsiTheme="minorHAnsi" w:cstheme="minorHAnsi"/>
          <w:color w:val="000000" w:themeColor="text1"/>
          <w:sz w:val="22"/>
          <w:szCs w:val="22"/>
        </w:rPr>
        <w:t xml:space="preserve"> t</w:t>
      </w:r>
      <w:r w:rsidRPr="006F2AE5">
        <w:rPr>
          <w:rFonts w:asciiTheme="minorHAnsi" w:hAnsiTheme="minorHAnsi" w:cstheme="minorHAnsi"/>
          <w:color w:val="000000" w:themeColor="text1"/>
          <w:sz w:val="22"/>
          <w:szCs w:val="22"/>
        </w:rPr>
        <w:t xml:space="preserve">o any Vessel or vehicle or other property of the Owner or others claiming through the Owner whilst at the Marina or </w:t>
      </w:r>
      <w:r w:rsidR="005907D6">
        <w:rPr>
          <w:rFonts w:asciiTheme="minorHAnsi" w:hAnsiTheme="minorHAnsi" w:cstheme="minorHAnsi"/>
          <w:color w:val="000000" w:themeColor="text1"/>
          <w:sz w:val="22"/>
          <w:szCs w:val="22"/>
        </w:rPr>
        <w:t xml:space="preserve">Club </w:t>
      </w:r>
      <w:r w:rsidRPr="006F2AE5">
        <w:rPr>
          <w:rFonts w:asciiTheme="minorHAnsi" w:hAnsiTheme="minorHAnsi" w:cstheme="minorHAnsi"/>
          <w:color w:val="000000" w:themeColor="text1"/>
          <w:sz w:val="22"/>
          <w:szCs w:val="22"/>
        </w:rPr>
        <w:t>Premises, and/or to any gear, equipment or other goods left with it for repair or storage, and harm to persons entering the Premises or the Marina and/or using any facilities or equipment</w:t>
      </w:r>
      <w:r w:rsidR="00C72AD1">
        <w:rPr>
          <w:rFonts w:asciiTheme="minorHAnsi" w:hAnsiTheme="minorHAnsi" w:cstheme="minorHAnsi"/>
          <w:color w:val="000000" w:themeColor="text1"/>
          <w:sz w:val="22"/>
          <w:szCs w:val="22"/>
        </w:rPr>
        <w:t>;</w:t>
      </w:r>
    </w:p>
    <w:p w14:paraId="108B260C" w14:textId="1E69681E" w:rsidR="006F2AE5" w:rsidRPr="006F2AE5" w:rsidRDefault="006F2AE5" w:rsidP="006F2AE5">
      <w:pPr>
        <w:pStyle w:val="Heading1"/>
        <w:numPr>
          <w:ilvl w:val="2"/>
          <w:numId w:val="21"/>
        </w:numPr>
        <w:rPr>
          <w:rFonts w:asciiTheme="minorHAnsi" w:eastAsia="Times New Roman" w:hAnsiTheme="minorHAnsi" w:cstheme="minorHAnsi"/>
          <w:color w:val="000000" w:themeColor="text1"/>
          <w:sz w:val="22"/>
          <w:szCs w:val="22"/>
          <w:lang w:eastAsia="en-GB"/>
        </w:rPr>
      </w:pPr>
      <w:r>
        <w:rPr>
          <w:rFonts w:asciiTheme="minorHAnsi" w:hAnsiTheme="minorHAnsi" w:cstheme="minorHAnsi"/>
          <w:color w:val="000000" w:themeColor="text1"/>
          <w:sz w:val="22"/>
          <w:szCs w:val="22"/>
        </w:rPr>
        <w:t xml:space="preserve"> </w:t>
      </w:r>
      <w:r w:rsidRPr="006F2AE5">
        <w:rPr>
          <w:rFonts w:asciiTheme="minorHAnsi" w:hAnsiTheme="minorHAnsi" w:cstheme="minorHAnsi"/>
          <w:color w:val="000000" w:themeColor="text1"/>
          <w:sz w:val="22"/>
          <w:szCs w:val="22"/>
        </w:rPr>
        <w:t>by any event or circumstance beyond the C</w:t>
      </w:r>
      <w:r w:rsidR="005907D6">
        <w:rPr>
          <w:rFonts w:asciiTheme="minorHAnsi" w:hAnsiTheme="minorHAnsi" w:cstheme="minorHAnsi"/>
          <w:color w:val="000000" w:themeColor="text1"/>
          <w:sz w:val="22"/>
          <w:szCs w:val="22"/>
        </w:rPr>
        <w:t>lub</w:t>
      </w:r>
      <w:r w:rsidRPr="006F2AE5">
        <w:rPr>
          <w:rFonts w:asciiTheme="minorHAnsi" w:hAnsiTheme="minorHAnsi" w:cstheme="minorHAnsi"/>
          <w:color w:val="000000" w:themeColor="text1"/>
          <w:sz w:val="22"/>
          <w:szCs w:val="22"/>
        </w:rPr>
        <w:t>’s reasonable control (such as extreme weather conditions, the actions of third parties not employed by us or any defect in any part of your or any third party’s Vessel);</w:t>
      </w:r>
    </w:p>
    <w:p w14:paraId="15619780" w14:textId="6395CB23" w:rsidR="006F2AE5" w:rsidRPr="006F2AE5" w:rsidRDefault="006F2AE5" w:rsidP="006F2AE5">
      <w:pPr>
        <w:pStyle w:val="Heading1"/>
        <w:numPr>
          <w:ilvl w:val="2"/>
          <w:numId w:val="21"/>
        </w:numPr>
        <w:rPr>
          <w:rFonts w:asciiTheme="minorHAnsi" w:eastAsia="Times New Roman" w:hAnsiTheme="minorHAnsi" w:cstheme="minorHAnsi"/>
          <w:color w:val="000000" w:themeColor="text1"/>
          <w:sz w:val="22"/>
          <w:szCs w:val="22"/>
          <w:lang w:eastAsia="en-GB"/>
        </w:rPr>
      </w:pPr>
      <w:r>
        <w:rPr>
          <w:rFonts w:asciiTheme="minorHAnsi" w:hAnsiTheme="minorHAnsi" w:cstheme="minorHAnsi"/>
          <w:color w:val="000000" w:themeColor="text1"/>
          <w:sz w:val="22"/>
          <w:szCs w:val="22"/>
        </w:rPr>
        <w:t xml:space="preserve"> </w:t>
      </w:r>
      <w:r w:rsidRPr="006F2AE5">
        <w:rPr>
          <w:rFonts w:asciiTheme="minorHAnsi" w:hAnsiTheme="minorHAnsi" w:cstheme="minorHAnsi"/>
          <w:color w:val="000000" w:themeColor="text1"/>
          <w:sz w:val="22"/>
          <w:szCs w:val="22"/>
        </w:rPr>
        <w:t xml:space="preserve">as a result of the non-operation of the </w:t>
      </w:r>
      <w:r w:rsidR="00C72AD1">
        <w:rPr>
          <w:rFonts w:asciiTheme="minorHAnsi" w:hAnsiTheme="minorHAnsi" w:cstheme="minorHAnsi"/>
          <w:color w:val="000000" w:themeColor="text1"/>
          <w:sz w:val="22"/>
          <w:szCs w:val="22"/>
        </w:rPr>
        <w:t>barrage</w:t>
      </w:r>
      <w:r w:rsidRPr="006F2AE5">
        <w:rPr>
          <w:rFonts w:asciiTheme="minorHAnsi" w:hAnsiTheme="minorHAnsi" w:cstheme="minorHAnsi"/>
          <w:color w:val="000000" w:themeColor="text1"/>
          <w:sz w:val="22"/>
          <w:szCs w:val="22"/>
        </w:rPr>
        <w:t xml:space="preserve"> for whatever reason</w:t>
      </w:r>
      <w:r w:rsidR="00C72AD1">
        <w:rPr>
          <w:rFonts w:asciiTheme="minorHAnsi" w:hAnsiTheme="minorHAnsi" w:cstheme="minorHAnsi"/>
          <w:color w:val="000000" w:themeColor="text1"/>
          <w:sz w:val="22"/>
          <w:szCs w:val="22"/>
        </w:rPr>
        <w:t>.</w:t>
      </w:r>
    </w:p>
    <w:p w14:paraId="58A4F0D6" w14:textId="7712AE2B" w:rsidR="006F2AE5" w:rsidRPr="006F2AE5" w:rsidRDefault="006F2AE5" w:rsidP="006F2AE5">
      <w:pPr>
        <w:pStyle w:val="Heading1"/>
        <w:numPr>
          <w:ilvl w:val="2"/>
          <w:numId w:val="21"/>
        </w:numPr>
        <w:rPr>
          <w:rFonts w:asciiTheme="minorHAnsi" w:eastAsia="Times New Roman" w:hAnsiTheme="minorHAnsi" w:cstheme="minorHAnsi"/>
          <w:color w:val="000000" w:themeColor="text1"/>
          <w:sz w:val="22"/>
          <w:szCs w:val="22"/>
          <w:lang w:eastAsia="en-GB"/>
        </w:rPr>
      </w:pPr>
      <w:r>
        <w:rPr>
          <w:rFonts w:asciiTheme="minorHAnsi" w:hAnsiTheme="minorHAnsi" w:cstheme="minorHAnsi"/>
          <w:color w:val="000000" w:themeColor="text1"/>
          <w:sz w:val="22"/>
          <w:szCs w:val="22"/>
        </w:rPr>
        <w:t xml:space="preserve"> </w:t>
      </w:r>
      <w:r w:rsidRPr="006F2AE5">
        <w:rPr>
          <w:rFonts w:asciiTheme="minorHAnsi" w:hAnsiTheme="minorHAnsi" w:cstheme="minorHAnsi"/>
          <w:color w:val="000000" w:themeColor="text1"/>
          <w:sz w:val="22"/>
          <w:szCs w:val="22"/>
        </w:rPr>
        <w:t>as a result of a loss or interruption of electricity supply;</w:t>
      </w:r>
    </w:p>
    <w:p w14:paraId="64375F9C" w14:textId="77777777" w:rsidR="006F2AE5" w:rsidRDefault="006F2AE5" w:rsidP="006F2AE5">
      <w:pPr>
        <w:pStyle w:val="Heading1"/>
        <w:numPr>
          <w:ilvl w:val="2"/>
          <w:numId w:val="21"/>
        </w:numPr>
        <w:rPr>
          <w:rFonts w:asciiTheme="minorHAnsi" w:eastAsia="Times New Roman" w:hAnsiTheme="minorHAnsi" w:cstheme="minorHAnsi"/>
          <w:color w:val="000000" w:themeColor="text1"/>
          <w:sz w:val="22"/>
          <w:szCs w:val="22"/>
          <w:lang w:eastAsia="en-GB"/>
        </w:rPr>
      </w:pPr>
      <w:r>
        <w:rPr>
          <w:rFonts w:asciiTheme="minorHAnsi" w:hAnsiTheme="minorHAnsi" w:cstheme="minorHAnsi"/>
          <w:color w:val="000000" w:themeColor="text1"/>
          <w:sz w:val="22"/>
          <w:szCs w:val="22"/>
        </w:rPr>
        <w:t xml:space="preserve"> </w:t>
      </w:r>
      <w:r w:rsidRPr="006F2AE5">
        <w:rPr>
          <w:rFonts w:asciiTheme="minorHAnsi" w:hAnsiTheme="minorHAnsi" w:cstheme="minorHAnsi"/>
          <w:color w:val="000000" w:themeColor="text1"/>
          <w:sz w:val="22"/>
          <w:szCs w:val="22"/>
        </w:rPr>
        <w:t>as a result of the unavailability of any of the Marina Services;</w:t>
      </w:r>
    </w:p>
    <w:p w14:paraId="6D243CC9" w14:textId="3B5BC3A8" w:rsidR="006F2AE5" w:rsidRPr="006F2AE5" w:rsidRDefault="006F2AE5" w:rsidP="006F2AE5">
      <w:pPr>
        <w:pStyle w:val="Heading1"/>
        <w:numPr>
          <w:ilvl w:val="2"/>
          <w:numId w:val="21"/>
        </w:numPr>
        <w:rPr>
          <w:rFonts w:asciiTheme="minorHAnsi" w:eastAsia="Times New Roman" w:hAnsiTheme="minorHAnsi" w:cstheme="minorHAnsi"/>
          <w:color w:val="000000" w:themeColor="text1"/>
          <w:sz w:val="22"/>
          <w:szCs w:val="22"/>
          <w:lang w:eastAsia="en-GB"/>
        </w:rPr>
      </w:pPr>
      <w:r>
        <w:rPr>
          <w:rFonts w:asciiTheme="minorHAnsi" w:eastAsia="Times New Roman" w:hAnsiTheme="minorHAnsi" w:cstheme="minorHAnsi"/>
          <w:color w:val="000000" w:themeColor="text1"/>
          <w:sz w:val="22"/>
          <w:szCs w:val="22"/>
          <w:lang w:eastAsia="en-GB"/>
        </w:rPr>
        <w:t xml:space="preserve"> </w:t>
      </w:r>
      <w:r w:rsidRPr="006F2AE5">
        <w:rPr>
          <w:rFonts w:asciiTheme="minorHAnsi" w:hAnsiTheme="minorHAnsi" w:cstheme="minorHAnsi"/>
          <w:color w:val="000000" w:themeColor="text1"/>
          <w:sz w:val="22"/>
          <w:szCs w:val="22"/>
        </w:rPr>
        <w:t>except to the extent that such loss, theft, or damage may be caused by the negligence or wilful act of the Company or those for whom the Company is responsible.</w:t>
      </w:r>
    </w:p>
    <w:p w14:paraId="3354AA4C" w14:textId="24730F72" w:rsidR="006F2AE5" w:rsidRPr="006F2AE5" w:rsidRDefault="006F2AE5" w:rsidP="006F2AE5">
      <w:pPr>
        <w:pStyle w:val="Heading1"/>
        <w:numPr>
          <w:ilvl w:val="1"/>
          <w:numId w:val="21"/>
        </w:numPr>
        <w:rPr>
          <w:rFonts w:asciiTheme="minorHAnsi" w:eastAsia="Times New Roman" w:hAnsiTheme="minorHAnsi" w:cstheme="minorHAnsi"/>
          <w:b/>
          <w:bCs/>
          <w:color w:val="000000" w:themeColor="text1"/>
          <w:sz w:val="22"/>
          <w:szCs w:val="22"/>
          <w:lang w:eastAsia="en-GB"/>
        </w:rPr>
      </w:pPr>
      <w:r w:rsidRPr="006F2AE5">
        <w:rPr>
          <w:rFonts w:asciiTheme="minorHAnsi" w:hAnsiTheme="minorHAnsi" w:cstheme="minorHAnsi"/>
          <w:color w:val="000000" w:themeColor="text1"/>
          <w:sz w:val="22"/>
          <w:szCs w:val="22"/>
        </w:rPr>
        <w:t>Nothing in the Agreement shall be deemed to exclude or limit our liability for death or personal injury caused by our negligence.</w:t>
      </w:r>
    </w:p>
    <w:p w14:paraId="688C606B" w14:textId="77777777" w:rsidR="00227F7B" w:rsidRPr="006F2AE5" w:rsidRDefault="00227F7B" w:rsidP="006F2AE5">
      <w:pPr>
        <w:rPr>
          <w:rFonts w:cstheme="minorHAnsi"/>
          <w:sz w:val="22"/>
          <w:szCs w:val="22"/>
          <w:lang w:eastAsia="en-GB"/>
        </w:rPr>
      </w:pPr>
    </w:p>
    <w:p w14:paraId="62B9B7DE" w14:textId="523E48E0" w:rsidR="009C2BAA" w:rsidRPr="00227F7B" w:rsidRDefault="009C2BAA" w:rsidP="009C2BAA">
      <w:pPr>
        <w:pStyle w:val="ListParagraph"/>
        <w:numPr>
          <w:ilvl w:val="1"/>
          <w:numId w:val="21"/>
        </w:numPr>
        <w:rPr>
          <w:rFonts w:cstheme="minorHAnsi"/>
          <w:sz w:val="22"/>
          <w:szCs w:val="22"/>
          <w:lang w:eastAsia="en-GB"/>
        </w:rPr>
      </w:pPr>
      <w:r w:rsidRPr="00227F7B">
        <w:rPr>
          <w:rFonts w:eastAsia="Times New Roman" w:cstheme="minorHAnsi"/>
          <w:color w:val="000000" w:themeColor="text1"/>
          <w:sz w:val="22"/>
          <w:szCs w:val="22"/>
          <w:bdr w:val="none" w:sz="0" w:space="0" w:color="auto" w:frame="1"/>
          <w:lang w:eastAsia="en-GB"/>
        </w:rPr>
        <w:t xml:space="preserve">All vessels stored, </w:t>
      </w:r>
      <w:r w:rsidR="00C72AD1" w:rsidRPr="00227F7B">
        <w:rPr>
          <w:rFonts w:eastAsia="Times New Roman" w:cstheme="minorHAnsi"/>
          <w:color w:val="000000" w:themeColor="text1"/>
          <w:sz w:val="22"/>
          <w:szCs w:val="22"/>
          <w:bdr w:val="none" w:sz="0" w:space="0" w:color="auto" w:frame="1"/>
          <w:lang w:eastAsia="en-GB"/>
        </w:rPr>
        <w:t>moored,</w:t>
      </w:r>
      <w:r w:rsidRPr="00227F7B">
        <w:rPr>
          <w:rFonts w:eastAsia="Times New Roman" w:cstheme="minorHAnsi"/>
          <w:color w:val="000000" w:themeColor="text1"/>
          <w:sz w:val="22"/>
          <w:szCs w:val="22"/>
          <w:bdr w:val="none" w:sz="0" w:space="0" w:color="auto" w:frame="1"/>
          <w:lang w:eastAsia="en-GB"/>
        </w:rPr>
        <w:t xml:space="preserve"> or used at the club premises must have 3rd party Indemnity to £3,000.000 and wreck recovery insurance. The club may ask for policy details from time to time.</w:t>
      </w:r>
    </w:p>
    <w:p w14:paraId="7565F01E" w14:textId="544B1CCC" w:rsidR="009C2BAA" w:rsidRPr="003552E6" w:rsidRDefault="009C2BAA" w:rsidP="009C2BAA">
      <w:pPr>
        <w:pStyle w:val="Heading1"/>
        <w:numPr>
          <w:ilvl w:val="1"/>
          <w:numId w:val="21"/>
        </w:numPr>
        <w:rPr>
          <w:rFonts w:asciiTheme="minorHAnsi" w:eastAsia="Times New Roman" w:hAnsiTheme="minorHAnsi" w:cstheme="minorHAnsi"/>
          <w:color w:val="000000" w:themeColor="text1"/>
          <w:sz w:val="22"/>
          <w:szCs w:val="22"/>
          <w:lang w:eastAsia="en-GB"/>
        </w:rPr>
      </w:pPr>
      <w:r w:rsidRPr="00227F7B">
        <w:rPr>
          <w:rFonts w:asciiTheme="minorHAnsi" w:eastAsia="Times New Roman" w:hAnsiTheme="minorHAnsi" w:cstheme="minorHAnsi"/>
          <w:color w:val="000000" w:themeColor="text1"/>
          <w:sz w:val="22"/>
          <w:szCs w:val="22"/>
          <w:bdr w:val="none" w:sz="0" w:space="0" w:color="auto" w:frame="1"/>
          <w:lang w:eastAsia="en-GB"/>
        </w:rPr>
        <w:t>A charge of</w:t>
      </w:r>
      <w:r w:rsidR="00040E2B">
        <w:rPr>
          <w:rFonts w:asciiTheme="minorHAnsi" w:eastAsia="Times New Roman" w:hAnsiTheme="minorHAnsi" w:cstheme="minorHAnsi"/>
          <w:color w:val="000000" w:themeColor="text1"/>
          <w:sz w:val="22"/>
          <w:szCs w:val="22"/>
          <w:bdr w:val="none" w:sz="0" w:space="0" w:color="auto" w:frame="1"/>
          <w:lang w:eastAsia="en-GB"/>
        </w:rPr>
        <w:t xml:space="preserve"> £30 per hour with a minimum charge of</w:t>
      </w:r>
      <w:r w:rsidRPr="00227F7B">
        <w:rPr>
          <w:rFonts w:asciiTheme="minorHAnsi" w:eastAsia="Times New Roman" w:hAnsiTheme="minorHAnsi" w:cstheme="minorHAnsi"/>
          <w:color w:val="000000" w:themeColor="text1"/>
          <w:sz w:val="22"/>
          <w:szCs w:val="22"/>
          <w:bdr w:val="none" w:sz="0" w:space="0" w:color="auto" w:frame="1"/>
          <w:lang w:eastAsia="en-GB"/>
        </w:rPr>
        <w:t xml:space="preserve"> £20 will be invoiced if your boat required a pump out</w:t>
      </w:r>
      <w:r w:rsidR="00040E2B">
        <w:rPr>
          <w:rFonts w:asciiTheme="minorHAnsi" w:eastAsia="Times New Roman" w:hAnsiTheme="minorHAnsi" w:cstheme="minorHAnsi"/>
          <w:color w:val="000000" w:themeColor="text1"/>
          <w:sz w:val="22"/>
          <w:szCs w:val="22"/>
          <w:bdr w:val="none" w:sz="0" w:space="0" w:color="auto" w:frame="1"/>
          <w:lang w:eastAsia="en-GB"/>
        </w:rPr>
        <w:t xml:space="preserve"> or other intervention.</w:t>
      </w:r>
    </w:p>
    <w:p w14:paraId="48A1052E" w14:textId="77777777" w:rsidR="00FE7A78" w:rsidRPr="00227F7B" w:rsidRDefault="00FE7A78" w:rsidP="00FE7A78">
      <w:pPr>
        <w:pStyle w:val="Heading1"/>
        <w:numPr>
          <w:ilvl w:val="0"/>
          <w:numId w:val="21"/>
        </w:numPr>
        <w:rPr>
          <w:rFonts w:asciiTheme="minorHAnsi" w:eastAsia="Times New Roman" w:hAnsiTheme="minorHAnsi" w:cstheme="minorHAnsi"/>
          <w:b/>
          <w:bCs/>
          <w:color w:val="000000" w:themeColor="text1"/>
          <w:sz w:val="22"/>
          <w:szCs w:val="22"/>
          <w:bdr w:val="none" w:sz="0" w:space="0" w:color="auto" w:frame="1"/>
          <w:lang w:eastAsia="en-GB"/>
        </w:rPr>
      </w:pPr>
      <w:r w:rsidRPr="00227F7B">
        <w:rPr>
          <w:rFonts w:asciiTheme="minorHAnsi" w:eastAsia="Times New Roman" w:hAnsiTheme="minorHAnsi" w:cstheme="minorHAnsi"/>
          <w:b/>
          <w:bCs/>
          <w:color w:val="000000" w:themeColor="text1"/>
          <w:sz w:val="22"/>
          <w:szCs w:val="22"/>
          <w:bdr w:val="none" w:sz="0" w:space="0" w:color="auto" w:frame="1"/>
          <w:lang w:eastAsia="en-GB"/>
        </w:rPr>
        <w:t>Vessel Movements</w:t>
      </w:r>
    </w:p>
    <w:p w14:paraId="491E900F" w14:textId="65890120" w:rsidR="00FE7A78" w:rsidRDefault="00B12658" w:rsidP="00227F7B">
      <w:pPr>
        <w:pStyle w:val="Heading1"/>
        <w:numPr>
          <w:ilvl w:val="1"/>
          <w:numId w:val="21"/>
        </w:numPr>
        <w:rPr>
          <w:rFonts w:asciiTheme="minorHAnsi" w:eastAsia="Times New Roman" w:hAnsiTheme="minorHAnsi" w:cstheme="minorHAnsi"/>
          <w:color w:val="000000" w:themeColor="text1"/>
          <w:sz w:val="22"/>
          <w:szCs w:val="22"/>
          <w:bdr w:val="none" w:sz="0" w:space="0" w:color="auto" w:frame="1"/>
          <w:lang w:eastAsia="en-GB"/>
        </w:rPr>
      </w:pPr>
      <w:r w:rsidRPr="00227F7B">
        <w:rPr>
          <w:rFonts w:asciiTheme="minorHAnsi" w:eastAsia="Times New Roman" w:hAnsiTheme="minorHAnsi" w:cstheme="minorHAnsi"/>
          <w:color w:val="000000" w:themeColor="text1"/>
          <w:sz w:val="22"/>
          <w:szCs w:val="22"/>
          <w:bdr w:val="none" w:sz="0" w:space="0" w:color="auto" w:frame="1"/>
          <w:lang w:eastAsia="en-GB"/>
        </w:rPr>
        <w:t>The club retains the right to move any vessel moored or stored on the premises.</w:t>
      </w:r>
      <w:r w:rsidR="003220A4">
        <w:rPr>
          <w:rFonts w:asciiTheme="minorHAnsi" w:eastAsia="Times New Roman" w:hAnsiTheme="minorHAnsi" w:cstheme="minorHAnsi"/>
          <w:color w:val="000000" w:themeColor="text1"/>
          <w:sz w:val="22"/>
          <w:szCs w:val="22"/>
          <w:bdr w:val="none" w:sz="0" w:space="0" w:color="auto" w:frame="1"/>
          <w:lang w:eastAsia="en-GB"/>
        </w:rPr>
        <w:t>\</w:t>
      </w:r>
    </w:p>
    <w:p w14:paraId="2FA73AA0" w14:textId="77777777" w:rsidR="003220A4" w:rsidRDefault="003220A4" w:rsidP="003220A4">
      <w:pPr>
        <w:rPr>
          <w:lang w:eastAsia="en-GB"/>
        </w:rPr>
      </w:pPr>
    </w:p>
    <w:p w14:paraId="105CFBF2" w14:textId="77777777" w:rsidR="003220A4" w:rsidRPr="003220A4" w:rsidRDefault="003220A4" w:rsidP="003220A4">
      <w:pPr>
        <w:rPr>
          <w:lang w:eastAsia="en-GB"/>
        </w:rPr>
      </w:pPr>
    </w:p>
    <w:p w14:paraId="5A713CEF" w14:textId="5E04DC5A" w:rsidR="009C2BAA" w:rsidRPr="00227F7B" w:rsidRDefault="00FE7A78" w:rsidP="009C2BAA">
      <w:pPr>
        <w:pStyle w:val="Heading1"/>
        <w:numPr>
          <w:ilvl w:val="0"/>
          <w:numId w:val="21"/>
        </w:numPr>
        <w:rPr>
          <w:rFonts w:asciiTheme="minorHAnsi" w:eastAsia="Times New Roman" w:hAnsiTheme="minorHAnsi" w:cstheme="minorHAnsi"/>
          <w:b/>
          <w:bCs/>
          <w:color w:val="000000" w:themeColor="text1"/>
          <w:sz w:val="22"/>
          <w:szCs w:val="22"/>
          <w:lang w:eastAsia="en-GB"/>
        </w:rPr>
      </w:pPr>
      <w:r w:rsidRPr="00227F7B">
        <w:rPr>
          <w:rFonts w:asciiTheme="minorHAnsi" w:eastAsia="Times New Roman" w:hAnsiTheme="minorHAnsi" w:cstheme="minorHAnsi"/>
          <w:b/>
          <w:bCs/>
          <w:color w:val="000000" w:themeColor="text1"/>
          <w:sz w:val="22"/>
          <w:szCs w:val="22"/>
          <w:lang w:eastAsia="en-GB"/>
        </w:rPr>
        <w:lastRenderedPageBreak/>
        <w:t xml:space="preserve">Termination </w:t>
      </w:r>
    </w:p>
    <w:p w14:paraId="23906A44" w14:textId="77777777" w:rsidR="009C2BAA" w:rsidRPr="00227F7B" w:rsidRDefault="009C2BAA" w:rsidP="009C2BAA">
      <w:pPr>
        <w:rPr>
          <w:rFonts w:cstheme="minorHAnsi"/>
          <w:sz w:val="22"/>
          <w:szCs w:val="22"/>
          <w:lang w:eastAsia="en-GB"/>
        </w:rPr>
      </w:pPr>
    </w:p>
    <w:p w14:paraId="1F266A15" w14:textId="121AE317" w:rsidR="00652915" w:rsidRDefault="00652915" w:rsidP="009C2BAA">
      <w:pPr>
        <w:pStyle w:val="ListParagraph"/>
        <w:numPr>
          <w:ilvl w:val="1"/>
          <w:numId w:val="21"/>
        </w:numPr>
        <w:rPr>
          <w:rFonts w:cstheme="minorHAnsi"/>
          <w:sz w:val="22"/>
          <w:szCs w:val="22"/>
          <w:lang w:eastAsia="en-GB"/>
        </w:rPr>
      </w:pPr>
      <w:r>
        <w:rPr>
          <w:rFonts w:cstheme="minorHAnsi"/>
          <w:sz w:val="22"/>
          <w:szCs w:val="22"/>
          <w:lang w:eastAsia="en-GB"/>
        </w:rPr>
        <w:t>CBYC will have the right to terminate the berthing licence immediately in the following circumstances;</w:t>
      </w:r>
    </w:p>
    <w:p w14:paraId="532F48B8" w14:textId="77777777" w:rsidR="00652915" w:rsidRDefault="00652915" w:rsidP="00652915">
      <w:pPr>
        <w:pStyle w:val="ListParagraph"/>
        <w:ind w:left="792"/>
        <w:rPr>
          <w:rFonts w:cstheme="minorHAnsi"/>
          <w:sz w:val="22"/>
          <w:szCs w:val="22"/>
          <w:lang w:eastAsia="en-GB"/>
        </w:rPr>
      </w:pPr>
    </w:p>
    <w:p w14:paraId="45241311" w14:textId="61FF89E9" w:rsidR="00652915" w:rsidRDefault="00652915" w:rsidP="00652915">
      <w:pPr>
        <w:pStyle w:val="ListParagraph"/>
        <w:numPr>
          <w:ilvl w:val="2"/>
          <w:numId w:val="21"/>
        </w:numPr>
        <w:rPr>
          <w:rFonts w:cstheme="minorHAnsi"/>
          <w:sz w:val="22"/>
          <w:szCs w:val="22"/>
          <w:lang w:eastAsia="en-GB"/>
        </w:rPr>
      </w:pPr>
      <w:r>
        <w:rPr>
          <w:rFonts w:cstheme="minorHAnsi"/>
          <w:sz w:val="22"/>
          <w:szCs w:val="22"/>
          <w:lang w:eastAsia="en-GB"/>
        </w:rPr>
        <w:t xml:space="preserve">You fail to make any payments of fees or charges due within 60 days of an invoice being raised. </w:t>
      </w:r>
    </w:p>
    <w:p w14:paraId="59B11E06" w14:textId="77777777" w:rsidR="00652915" w:rsidRDefault="00652915" w:rsidP="00652915">
      <w:pPr>
        <w:pStyle w:val="ListParagraph"/>
        <w:ind w:left="1224"/>
        <w:rPr>
          <w:rFonts w:cstheme="minorHAnsi"/>
          <w:sz w:val="22"/>
          <w:szCs w:val="22"/>
          <w:lang w:eastAsia="en-GB"/>
        </w:rPr>
      </w:pPr>
    </w:p>
    <w:p w14:paraId="19D01DFC" w14:textId="4871E96E" w:rsidR="00652915" w:rsidRDefault="00652915" w:rsidP="00652915">
      <w:pPr>
        <w:pStyle w:val="ListParagraph"/>
        <w:numPr>
          <w:ilvl w:val="2"/>
          <w:numId w:val="21"/>
        </w:numPr>
        <w:rPr>
          <w:rFonts w:cstheme="minorHAnsi"/>
          <w:sz w:val="22"/>
          <w:szCs w:val="22"/>
          <w:lang w:eastAsia="en-GB"/>
        </w:rPr>
      </w:pPr>
      <w:r>
        <w:rPr>
          <w:rFonts w:cstheme="minorHAnsi"/>
          <w:sz w:val="22"/>
          <w:szCs w:val="22"/>
          <w:lang w:eastAsia="en-GB"/>
        </w:rPr>
        <w:t>Where in</w:t>
      </w:r>
      <w:r w:rsidRPr="00652915">
        <w:rPr>
          <w:rFonts w:cstheme="minorHAnsi"/>
          <w:sz w:val="22"/>
          <w:szCs w:val="22"/>
          <w:lang w:eastAsia="en-GB"/>
        </w:rPr>
        <w:t xml:space="preserve"> the reasonable opinion of the Club </w:t>
      </w:r>
      <w:r w:rsidRPr="00652915">
        <w:rPr>
          <w:rFonts w:cstheme="minorHAnsi"/>
          <w:color w:val="000000" w:themeColor="text1"/>
          <w:sz w:val="22"/>
          <w:szCs w:val="22"/>
          <w:shd w:val="clear" w:color="auto" w:fill="FFFFFF"/>
        </w:rPr>
        <w:t xml:space="preserve">you, the crew, your visitors or guests act in an inappropriate, violent or abusive way towards the Club, its staff or other users of the Marina or </w:t>
      </w:r>
      <w:r w:rsidR="00C72AD1" w:rsidRPr="00652915">
        <w:rPr>
          <w:rFonts w:cstheme="minorHAnsi"/>
          <w:color w:val="000000" w:themeColor="text1"/>
          <w:sz w:val="22"/>
          <w:szCs w:val="22"/>
          <w:shd w:val="clear" w:color="auto" w:fill="FFFFFF"/>
        </w:rPr>
        <w:t>Premises</w:t>
      </w:r>
      <w:r w:rsidR="00010447">
        <w:rPr>
          <w:rFonts w:cstheme="minorHAnsi"/>
          <w:color w:val="000000" w:themeColor="text1"/>
          <w:sz w:val="22"/>
          <w:szCs w:val="22"/>
          <w:shd w:val="clear" w:color="auto" w:fill="FFFFFF"/>
        </w:rPr>
        <w:t>;</w:t>
      </w:r>
      <w:r w:rsidR="00C72AD1" w:rsidRPr="00652915">
        <w:rPr>
          <w:rFonts w:cstheme="minorHAnsi"/>
          <w:color w:val="000000" w:themeColor="text1"/>
          <w:sz w:val="22"/>
          <w:szCs w:val="22"/>
          <w:shd w:val="clear" w:color="auto" w:fill="FFFFFF"/>
        </w:rPr>
        <w:t xml:space="preserve"> or</w:t>
      </w:r>
      <w:r w:rsidRPr="00652915">
        <w:rPr>
          <w:rFonts w:cstheme="minorHAnsi"/>
          <w:color w:val="000000" w:themeColor="text1"/>
          <w:sz w:val="22"/>
          <w:szCs w:val="22"/>
          <w:shd w:val="clear" w:color="auto" w:fill="FFFFFF"/>
        </w:rPr>
        <w:t xml:space="preserve"> display any sort of anti-social behaviour</w:t>
      </w:r>
      <w:r w:rsidRPr="00652915">
        <w:rPr>
          <w:rFonts w:ascii="Tahoma" w:hAnsi="Tahoma" w:cs="Tahoma"/>
          <w:color w:val="555555"/>
          <w:sz w:val="23"/>
          <w:szCs w:val="23"/>
          <w:shd w:val="clear" w:color="auto" w:fill="FFFFFF"/>
        </w:rPr>
        <w:t>.</w:t>
      </w:r>
    </w:p>
    <w:p w14:paraId="635024C3" w14:textId="77777777" w:rsidR="00652915" w:rsidRPr="00652915" w:rsidRDefault="00652915" w:rsidP="00652915">
      <w:pPr>
        <w:pStyle w:val="ListParagraph"/>
        <w:rPr>
          <w:rFonts w:cstheme="minorHAnsi"/>
          <w:sz w:val="22"/>
          <w:szCs w:val="22"/>
          <w:lang w:eastAsia="en-GB"/>
        </w:rPr>
      </w:pPr>
    </w:p>
    <w:p w14:paraId="309404FD" w14:textId="57D81321" w:rsidR="00652915" w:rsidRDefault="00652915" w:rsidP="00A30FCB">
      <w:pPr>
        <w:pStyle w:val="ListParagraph"/>
        <w:numPr>
          <w:ilvl w:val="2"/>
          <w:numId w:val="21"/>
        </w:numPr>
        <w:rPr>
          <w:rFonts w:cstheme="minorHAnsi"/>
          <w:color w:val="000000" w:themeColor="text1"/>
          <w:sz w:val="22"/>
          <w:szCs w:val="22"/>
          <w:lang w:eastAsia="en-GB"/>
        </w:rPr>
      </w:pPr>
      <w:r w:rsidRPr="00652915">
        <w:rPr>
          <w:rFonts w:cstheme="minorHAnsi"/>
          <w:color w:val="000000" w:themeColor="text1"/>
          <w:sz w:val="22"/>
          <w:szCs w:val="22"/>
          <w:shd w:val="clear" w:color="auto" w:fill="FFFFFF"/>
        </w:rPr>
        <w:t xml:space="preserve"> Where in the reasonable opinion of the Club, you, the crew, your </w:t>
      </w:r>
      <w:r w:rsidR="00010447" w:rsidRPr="00652915">
        <w:rPr>
          <w:rFonts w:cstheme="minorHAnsi"/>
          <w:color w:val="000000" w:themeColor="text1"/>
          <w:sz w:val="22"/>
          <w:szCs w:val="22"/>
          <w:shd w:val="clear" w:color="auto" w:fill="FFFFFF"/>
        </w:rPr>
        <w:t>visitors,</w:t>
      </w:r>
      <w:r w:rsidRPr="00652915">
        <w:rPr>
          <w:rFonts w:cstheme="minorHAnsi"/>
          <w:color w:val="000000" w:themeColor="text1"/>
          <w:sz w:val="22"/>
          <w:szCs w:val="22"/>
          <w:shd w:val="clear" w:color="auto" w:fill="FFFFFF"/>
        </w:rPr>
        <w:t xml:space="preserve"> or guests cause unacceptable noise, nuisance or annoyance to the Club, it’s staff or to any other users of the Marina or Premises or any person residing in the vicinity</w:t>
      </w:r>
      <w:r>
        <w:rPr>
          <w:rFonts w:cstheme="minorHAnsi"/>
          <w:color w:val="000000" w:themeColor="text1"/>
          <w:sz w:val="22"/>
          <w:szCs w:val="22"/>
          <w:shd w:val="clear" w:color="auto" w:fill="FFFFFF"/>
        </w:rPr>
        <w:t>.</w:t>
      </w:r>
    </w:p>
    <w:p w14:paraId="06AE128C" w14:textId="77777777" w:rsidR="00652915" w:rsidRPr="00652915" w:rsidRDefault="00652915" w:rsidP="00652915">
      <w:pPr>
        <w:pStyle w:val="ListParagraph"/>
        <w:rPr>
          <w:rFonts w:cstheme="minorHAnsi"/>
          <w:color w:val="000000" w:themeColor="text1"/>
          <w:sz w:val="22"/>
          <w:szCs w:val="22"/>
          <w:lang w:eastAsia="en-GB"/>
        </w:rPr>
      </w:pPr>
    </w:p>
    <w:p w14:paraId="72974737" w14:textId="33E82E1B" w:rsidR="00652915" w:rsidRDefault="00652915" w:rsidP="00BA709A">
      <w:pPr>
        <w:pStyle w:val="ListParagraph"/>
        <w:numPr>
          <w:ilvl w:val="2"/>
          <w:numId w:val="21"/>
        </w:numPr>
        <w:ind w:left="792"/>
        <w:rPr>
          <w:rFonts w:cstheme="minorHAnsi"/>
          <w:color w:val="000000" w:themeColor="text1"/>
          <w:sz w:val="22"/>
          <w:szCs w:val="22"/>
          <w:lang w:eastAsia="en-GB"/>
        </w:rPr>
      </w:pPr>
      <w:r w:rsidRPr="00652915">
        <w:rPr>
          <w:rFonts w:cstheme="minorHAnsi"/>
          <w:color w:val="000000" w:themeColor="text1"/>
          <w:sz w:val="22"/>
          <w:szCs w:val="22"/>
          <w:lang w:eastAsia="en-GB"/>
        </w:rPr>
        <w:t xml:space="preserve"> Where </w:t>
      </w:r>
      <w:r w:rsidRPr="00652915">
        <w:rPr>
          <w:rFonts w:cstheme="minorHAnsi"/>
          <w:color w:val="000000" w:themeColor="text1"/>
          <w:sz w:val="22"/>
          <w:szCs w:val="22"/>
          <w:shd w:val="clear" w:color="auto" w:fill="FFFFFF"/>
        </w:rPr>
        <w:t>in the reasonable opinion of the Company, you, the crew, your visitors or guests are a danger to the Company or its staff, to any other users of the Marina or Premises or any person residing in the vicinity.</w:t>
      </w:r>
    </w:p>
    <w:p w14:paraId="610B8381" w14:textId="77777777" w:rsidR="00652915" w:rsidRPr="00652915" w:rsidRDefault="00652915" w:rsidP="00652915">
      <w:pPr>
        <w:pStyle w:val="ListParagraph"/>
        <w:rPr>
          <w:rFonts w:cstheme="minorHAnsi"/>
          <w:color w:val="000000" w:themeColor="text1"/>
          <w:sz w:val="22"/>
          <w:szCs w:val="22"/>
          <w:lang w:eastAsia="en-GB"/>
        </w:rPr>
      </w:pPr>
    </w:p>
    <w:p w14:paraId="6B16B430" w14:textId="0685FD7C" w:rsidR="00652915" w:rsidRPr="00652915" w:rsidRDefault="00652915" w:rsidP="00652915">
      <w:pPr>
        <w:pStyle w:val="ListParagraph"/>
        <w:numPr>
          <w:ilvl w:val="1"/>
          <w:numId w:val="21"/>
        </w:numPr>
        <w:rPr>
          <w:rFonts w:cstheme="minorHAnsi"/>
          <w:color w:val="000000" w:themeColor="text1"/>
          <w:sz w:val="22"/>
          <w:szCs w:val="22"/>
          <w:lang w:eastAsia="en-GB"/>
        </w:rPr>
      </w:pPr>
      <w:r w:rsidRPr="00652915">
        <w:rPr>
          <w:rFonts w:cstheme="minorHAnsi"/>
          <w:color w:val="000000" w:themeColor="text1"/>
          <w:sz w:val="22"/>
          <w:szCs w:val="22"/>
          <w:shd w:val="clear" w:color="auto" w:fill="FFFFFF"/>
        </w:rPr>
        <w:t xml:space="preserve">For the avoidance of doubt, the Owner will not be entitled to any refunds in the event of termination of </w:t>
      </w:r>
      <w:r w:rsidR="00C72AD1">
        <w:rPr>
          <w:rFonts w:cstheme="minorHAnsi"/>
          <w:color w:val="000000" w:themeColor="text1"/>
          <w:sz w:val="22"/>
          <w:szCs w:val="22"/>
          <w:shd w:val="clear" w:color="auto" w:fill="FFFFFF"/>
        </w:rPr>
        <w:t>a berthing licence</w:t>
      </w:r>
      <w:r w:rsidRPr="00652915">
        <w:rPr>
          <w:rFonts w:cstheme="minorHAnsi"/>
          <w:color w:val="000000" w:themeColor="text1"/>
          <w:sz w:val="22"/>
          <w:szCs w:val="22"/>
          <w:shd w:val="clear" w:color="auto" w:fill="FFFFFF"/>
        </w:rPr>
        <w:t xml:space="preserve"> pursuant to clause </w:t>
      </w:r>
      <w:r w:rsidR="003220A4">
        <w:rPr>
          <w:rFonts w:cstheme="minorHAnsi"/>
          <w:color w:val="000000" w:themeColor="text1"/>
          <w:sz w:val="22"/>
          <w:szCs w:val="22"/>
          <w:shd w:val="clear" w:color="auto" w:fill="FFFFFF"/>
        </w:rPr>
        <w:t>5</w:t>
      </w:r>
      <w:r w:rsidRPr="00652915">
        <w:rPr>
          <w:rFonts w:cstheme="minorHAnsi"/>
          <w:color w:val="000000" w:themeColor="text1"/>
          <w:sz w:val="22"/>
          <w:szCs w:val="22"/>
          <w:shd w:val="clear" w:color="auto" w:fill="FFFFFF"/>
        </w:rPr>
        <w:t>.1.</w:t>
      </w:r>
    </w:p>
    <w:p w14:paraId="75EDE0E8" w14:textId="77777777" w:rsidR="00652915" w:rsidRPr="00652915" w:rsidRDefault="00652915" w:rsidP="00C72AD1">
      <w:pPr>
        <w:pStyle w:val="ListParagraph"/>
        <w:ind w:left="792"/>
        <w:rPr>
          <w:rFonts w:cstheme="minorHAnsi"/>
          <w:color w:val="000000" w:themeColor="text1"/>
          <w:sz w:val="22"/>
          <w:szCs w:val="22"/>
          <w:lang w:eastAsia="en-GB"/>
        </w:rPr>
      </w:pPr>
    </w:p>
    <w:p w14:paraId="6B9EB1D0" w14:textId="0D4EB29A" w:rsidR="009C2BAA" w:rsidRPr="00227F7B" w:rsidRDefault="009C2BAA" w:rsidP="009C2BAA">
      <w:pPr>
        <w:pStyle w:val="ListParagraph"/>
        <w:numPr>
          <w:ilvl w:val="1"/>
          <w:numId w:val="21"/>
        </w:numPr>
        <w:rPr>
          <w:rFonts w:cstheme="minorHAnsi"/>
          <w:sz w:val="22"/>
          <w:szCs w:val="22"/>
          <w:lang w:eastAsia="en-GB"/>
        </w:rPr>
      </w:pPr>
      <w:r w:rsidRPr="00227F7B">
        <w:rPr>
          <w:rFonts w:cstheme="minorHAnsi"/>
          <w:sz w:val="22"/>
          <w:szCs w:val="22"/>
          <w:lang w:eastAsia="en-GB"/>
        </w:rPr>
        <w:t xml:space="preserve">You may terminate your berthing agreement by giving </w:t>
      </w:r>
      <w:r w:rsidR="00EF46FD" w:rsidRPr="00227F7B">
        <w:rPr>
          <w:rFonts w:cstheme="minorHAnsi"/>
          <w:sz w:val="22"/>
          <w:szCs w:val="22"/>
          <w:lang w:eastAsia="en-GB"/>
        </w:rPr>
        <w:t xml:space="preserve">no less than </w:t>
      </w:r>
      <w:r w:rsidRPr="00227F7B">
        <w:rPr>
          <w:rFonts w:cstheme="minorHAnsi"/>
          <w:sz w:val="22"/>
          <w:szCs w:val="22"/>
          <w:lang w:eastAsia="en-GB"/>
        </w:rPr>
        <w:t xml:space="preserve">28 </w:t>
      </w:r>
      <w:proofErr w:type="spellStart"/>
      <w:r w:rsidRPr="00227F7B">
        <w:rPr>
          <w:rFonts w:cstheme="minorHAnsi"/>
          <w:sz w:val="22"/>
          <w:szCs w:val="22"/>
          <w:lang w:eastAsia="en-GB"/>
        </w:rPr>
        <w:t>day’s notice</w:t>
      </w:r>
      <w:proofErr w:type="spellEnd"/>
      <w:r w:rsidRPr="00227F7B">
        <w:rPr>
          <w:rFonts w:cstheme="minorHAnsi"/>
          <w:sz w:val="22"/>
          <w:szCs w:val="22"/>
          <w:lang w:eastAsia="en-GB"/>
        </w:rPr>
        <w:t xml:space="preserve"> in writing to </w:t>
      </w:r>
      <w:hyperlink r:id="rId5" w:history="1">
        <w:r w:rsidRPr="00227F7B">
          <w:rPr>
            <w:rStyle w:val="Hyperlink"/>
            <w:rFonts w:cstheme="minorHAnsi"/>
            <w:sz w:val="22"/>
            <w:szCs w:val="22"/>
            <w:lang w:eastAsia="en-GB"/>
          </w:rPr>
          <w:t>admin@cbyc.co.uk</w:t>
        </w:r>
      </w:hyperlink>
      <w:r w:rsidRPr="00227F7B">
        <w:rPr>
          <w:rFonts w:cstheme="minorHAnsi"/>
          <w:sz w:val="22"/>
          <w:szCs w:val="22"/>
          <w:lang w:eastAsia="en-GB"/>
        </w:rPr>
        <w:t xml:space="preserve">. </w:t>
      </w:r>
    </w:p>
    <w:p w14:paraId="779F0D00" w14:textId="77777777" w:rsidR="00EF46FD" w:rsidRPr="00227F7B" w:rsidRDefault="00EF46FD" w:rsidP="00EF46FD">
      <w:pPr>
        <w:pStyle w:val="ListParagraph"/>
        <w:ind w:left="792"/>
        <w:rPr>
          <w:rFonts w:cstheme="minorHAnsi"/>
          <w:sz w:val="22"/>
          <w:szCs w:val="22"/>
          <w:lang w:eastAsia="en-GB"/>
        </w:rPr>
      </w:pPr>
    </w:p>
    <w:p w14:paraId="2A1C89FA" w14:textId="77777777" w:rsidR="00025C6B" w:rsidRDefault="009C2BAA" w:rsidP="00025C6B">
      <w:pPr>
        <w:pStyle w:val="ListParagraph"/>
        <w:numPr>
          <w:ilvl w:val="1"/>
          <w:numId w:val="21"/>
        </w:numPr>
        <w:rPr>
          <w:rFonts w:cstheme="minorHAnsi"/>
          <w:sz w:val="22"/>
          <w:szCs w:val="22"/>
          <w:lang w:eastAsia="en-GB"/>
        </w:rPr>
      </w:pPr>
      <w:r w:rsidRPr="00227F7B">
        <w:rPr>
          <w:rFonts w:cstheme="minorHAnsi"/>
          <w:sz w:val="22"/>
          <w:szCs w:val="22"/>
          <w:lang w:eastAsia="en-GB"/>
        </w:rPr>
        <w:t xml:space="preserve">Members continue to be liable for the boat and all associated costs until the boat is removed from the club and the office has been notified of such. </w:t>
      </w:r>
    </w:p>
    <w:p w14:paraId="23E613B7" w14:textId="77777777" w:rsidR="00025C6B" w:rsidRPr="00025C6B" w:rsidRDefault="00025C6B" w:rsidP="00025C6B">
      <w:pPr>
        <w:pStyle w:val="ListParagraph"/>
        <w:rPr>
          <w:rFonts w:eastAsia="Times New Roman" w:cstheme="minorHAnsi"/>
          <w:color w:val="000000" w:themeColor="text1"/>
          <w:sz w:val="22"/>
          <w:szCs w:val="22"/>
          <w:bdr w:val="none" w:sz="0" w:space="0" w:color="auto" w:frame="1"/>
          <w:lang w:eastAsia="en-GB"/>
        </w:rPr>
      </w:pPr>
    </w:p>
    <w:p w14:paraId="39356F8E" w14:textId="25BA3D0B" w:rsidR="00025C6B" w:rsidRPr="00025C6B" w:rsidRDefault="009C2BAA" w:rsidP="00025C6B">
      <w:pPr>
        <w:pStyle w:val="ListParagraph"/>
        <w:numPr>
          <w:ilvl w:val="1"/>
          <w:numId w:val="21"/>
        </w:numPr>
        <w:rPr>
          <w:rFonts w:cstheme="minorHAnsi"/>
          <w:sz w:val="22"/>
          <w:szCs w:val="22"/>
          <w:lang w:eastAsia="en-GB"/>
        </w:rPr>
      </w:pPr>
      <w:r w:rsidRPr="00025C6B">
        <w:rPr>
          <w:rFonts w:eastAsia="Times New Roman" w:cstheme="minorHAnsi"/>
          <w:color w:val="000000" w:themeColor="text1"/>
          <w:sz w:val="22"/>
          <w:szCs w:val="22"/>
          <w:bdr w:val="none" w:sz="0" w:space="0" w:color="auto" w:frame="1"/>
          <w:lang w:eastAsia="en-GB"/>
        </w:rPr>
        <w:t>If you sell</w:t>
      </w:r>
      <w:r w:rsidR="00D05354">
        <w:rPr>
          <w:rFonts w:eastAsia="Times New Roman" w:cstheme="minorHAnsi"/>
          <w:color w:val="000000" w:themeColor="text1"/>
          <w:sz w:val="22"/>
          <w:szCs w:val="22"/>
          <w:bdr w:val="none" w:sz="0" w:space="0" w:color="auto" w:frame="1"/>
          <w:lang w:eastAsia="en-GB"/>
        </w:rPr>
        <w:t xml:space="preserve"> or remove</w:t>
      </w:r>
      <w:r w:rsidRPr="00025C6B">
        <w:rPr>
          <w:rFonts w:eastAsia="Times New Roman" w:cstheme="minorHAnsi"/>
          <w:color w:val="000000" w:themeColor="text1"/>
          <w:sz w:val="22"/>
          <w:szCs w:val="22"/>
          <w:bdr w:val="none" w:sz="0" w:space="0" w:color="auto" w:frame="1"/>
          <w:lang w:eastAsia="en-GB"/>
        </w:rPr>
        <w:t xml:space="preserve"> your boat before the end of your annual (one off payment) </w:t>
      </w:r>
      <w:r w:rsidR="00EF46FD" w:rsidRPr="00025C6B">
        <w:rPr>
          <w:rFonts w:eastAsia="Times New Roman" w:cstheme="minorHAnsi"/>
          <w:color w:val="000000" w:themeColor="text1"/>
          <w:sz w:val="22"/>
          <w:szCs w:val="22"/>
          <w:bdr w:val="none" w:sz="0" w:space="0" w:color="auto" w:frame="1"/>
          <w:lang w:eastAsia="en-GB"/>
        </w:rPr>
        <w:t>contract</w:t>
      </w:r>
      <w:r w:rsidR="003220A4">
        <w:rPr>
          <w:rFonts w:eastAsia="Times New Roman" w:cstheme="minorHAnsi"/>
          <w:color w:val="000000" w:themeColor="text1"/>
          <w:sz w:val="22"/>
          <w:szCs w:val="22"/>
          <w:bdr w:val="none" w:sz="0" w:space="0" w:color="auto" w:frame="1"/>
          <w:lang w:eastAsia="en-GB"/>
        </w:rPr>
        <w:t>:</w:t>
      </w:r>
    </w:p>
    <w:p w14:paraId="52056C08" w14:textId="77777777" w:rsidR="00025C6B" w:rsidRPr="00025C6B" w:rsidRDefault="00025C6B" w:rsidP="00025C6B">
      <w:pPr>
        <w:pStyle w:val="ListParagraph"/>
        <w:rPr>
          <w:rFonts w:eastAsia="Times New Roman" w:cstheme="minorHAnsi"/>
          <w:color w:val="000000" w:themeColor="text1"/>
          <w:sz w:val="22"/>
          <w:szCs w:val="22"/>
          <w:bdr w:val="none" w:sz="0" w:space="0" w:color="auto" w:frame="1"/>
          <w:lang w:eastAsia="en-GB"/>
        </w:rPr>
      </w:pPr>
    </w:p>
    <w:p w14:paraId="58F7F16C" w14:textId="2E3B0839" w:rsidR="00025C6B" w:rsidRPr="00025C6B" w:rsidRDefault="00EF46FD" w:rsidP="00025C6B">
      <w:pPr>
        <w:pStyle w:val="ListParagraph"/>
        <w:numPr>
          <w:ilvl w:val="2"/>
          <w:numId w:val="21"/>
        </w:numPr>
        <w:rPr>
          <w:rFonts w:cstheme="minorHAnsi"/>
          <w:sz w:val="22"/>
          <w:szCs w:val="22"/>
          <w:lang w:eastAsia="en-GB"/>
        </w:rPr>
      </w:pPr>
      <w:r w:rsidRPr="00025C6B">
        <w:rPr>
          <w:rFonts w:eastAsia="Times New Roman" w:cstheme="minorHAnsi"/>
          <w:color w:val="000000" w:themeColor="text1"/>
          <w:sz w:val="22"/>
          <w:szCs w:val="22"/>
          <w:bdr w:val="none" w:sz="0" w:space="0" w:color="auto" w:frame="1"/>
          <w:lang w:eastAsia="en-GB"/>
        </w:rPr>
        <w:t>Your berthing fees will be</w:t>
      </w:r>
      <w:r w:rsidR="009C2BAA" w:rsidRPr="00025C6B">
        <w:rPr>
          <w:rFonts w:eastAsia="Times New Roman" w:cstheme="minorHAnsi"/>
          <w:color w:val="000000" w:themeColor="text1"/>
          <w:sz w:val="22"/>
          <w:szCs w:val="22"/>
          <w:bdr w:val="none" w:sz="0" w:space="0" w:color="auto" w:frame="1"/>
          <w:lang w:eastAsia="en-GB"/>
        </w:rPr>
        <w:t xml:space="preserve"> re-calculated on the </w:t>
      </w:r>
      <w:r w:rsidR="00D05354">
        <w:rPr>
          <w:rFonts w:eastAsia="Times New Roman" w:cstheme="minorHAnsi"/>
          <w:color w:val="000000" w:themeColor="text1"/>
          <w:sz w:val="22"/>
          <w:szCs w:val="22"/>
          <w:bdr w:val="none" w:sz="0" w:space="0" w:color="auto" w:frame="1"/>
          <w:lang w:eastAsia="en-GB"/>
        </w:rPr>
        <w:t xml:space="preserve">Direct Debit </w:t>
      </w:r>
      <w:r w:rsidR="009C2BAA" w:rsidRPr="00025C6B">
        <w:rPr>
          <w:rFonts w:eastAsia="Times New Roman" w:cstheme="minorHAnsi"/>
          <w:color w:val="000000" w:themeColor="text1"/>
          <w:sz w:val="22"/>
          <w:szCs w:val="22"/>
          <w:bdr w:val="none" w:sz="0" w:space="0" w:color="auto" w:frame="1"/>
          <w:lang w:eastAsia="en-GB"/>
        </w:rPr>
        <w:t>rate for the time used. The difference will be credited to your account following which you may request funds be transferred to you.</w:t>
      </w:r>
    </w:p>
    <w:p w14:paraId="7D038C1E" w14:textId="77777777" w:rsidR="00025C6B" w:rsidRPr="00025C6B" w:rsidRDefault="00025C6B" w:rsidP="00025C6B">
      <w:pPr>
        <w:pStyle w:val="ListParagraph"/>
        <w:ind w:left="1224"/>
        <w:rPr>
          <w:rFonts w:cstheme="minorHAnsi"/>
          <w:sz w:val="22"/>
          <w:szCs w:val="22"/>
          <w:lang w:eastAsia="en-GB"/>
        </w:rPr>
      </w:pPr>
    </w:p>
    <w:p w14:paraId="544A0BFA" w14:textId="77777777" w:rsidR="00025C6B" w:rsidRPr="00025C6B" w:rsidRDefault="009C2BAA" w:rsidP="00025C6B">
      <w:pPr>
        <w:pStyle w:val="ListParagraph"/>
        <w:numPr>
          <w:ilvl w:val="2"/>
          <w:numId w:val="21"/>
        </w:numPr>
        <w:rPr>
          <w:rFonts w:cstheme="minorHAnsi"/>
          <w:sz w:val="22"/>
          <w:szCs w:val="22"/>
          <w:lang w:eastAsia="en-GB"/>
        </w:rPr>
      </w:pPr>
      <w:r w:rsidRPr="00025C6B">
        <w:rPr>
          <w:rFonts w:eastAsia="Times New Roman" w:cstheme="minorHAnsi"/>
          <w:color w:val="000000" w:themeColor="text1"/>
          <w:sz w:val="22"/>
          <w:szCs w:val="22"/>
          <w:bdr w:val="none" w:sz="0" w:space="0" w:color="auto" w:frame="1"/>
          <w:lang w:eastAsia="en-GB"/>
        </w:rPr>
        <w:t>Any outstanding charges or fees will be debited from the refund amount.</w:t>
      </w:r>
    </w:p>
    <w:p w14:paraId="37BA6491" w14:textId="77777777" w:rsidR="00025C6B" w:rsidRPr="00025C6B" w:rsidRDefault="00025C6B" w:rsidP="00025C6B">
      <w:pPr>
        <w:pStyle w:val="ListParagraph"/>
        <w:rPr>
          <w:rFonts w:eastAsia="Times New Roman" w:cstheme="minorHAnsi"/>
          <w:color w:val="000000" w:themeColor="text1"/>
          <w:sz w:val="22"/>
          <w:szCs w:val="22"/>
          <w:bdr w:val="none" w:sz="0" w:space="0" w:color="auto" w:frame="1"/>
          <w:lang w:eastAsia="en-GB"/>
        </w:rPr>
      </w:pPr>
    </w:p>
    <w:p w14:paraId="233032B2" w14:textId="6E920B8E" w:rsidR="003552E6" w:rsidRPr="003220A4" w:rsidRDefault="008A29A4" w:rsidP="00B51C4E">
      <w:pPr>
        <w:pStyle w:val="ListParagraph"/>
        <w:numPr>
          <w:ilvl w:val="0"/>
          <w:numId w:val="21"/>
        </w:numPr>
        <w:rPr>
          <w:rFonts w:cstheme="minorHAnsi"/>
          <w:sz w:val="22"/>
          <w:szCs w:val="22"/>
          <w:lang w:eastAsia="en-GB"/>
        </w:rPr>
      </w:pPr>
      <w:r w:rsidRPr="003220A4">
        <w:rPr>
          <w:rFonts w:eastAsia="Times New Roman" w:cstheme="minorHAnsi"/>
          <w:color w:val="000000" w:themeColor="text1"/>
          <w:sz w:val="22"/>
          <w:szCs w:val="22"/>
          <w:bdr w:val="none" w:sz="0" w:space="0" w:color="auto" w:frame="1"/>
          <w:lang w:eastAsia="en-GB"/>
        </w:rPr>
        <w:t>If you sell</w:t>
      </w:r>
      <w:r w:rsidR="00D05354" w:rsidRPr="003220A4">
        <w:rPr>
          <w:rFonts w:eastAsia="Times New Roman" w:cstheme="minorHAnsi"/>
          <w:color w:val="000000" w:themeColor="text1"/>
          <w:sz w:val="22"/>
          <w:szCs w:val="22"/>
          <w:bdr w:val="none" w:sz="0" w:space="0" w:color="auto" w:frame="1"/>
          <w:lang w:eastAsia="en-GB"/>
        </w:rPr>
        <w:t xml:space="preserve"> or remove</w:t>
      </w:r>
      <w:r w:rsidRPr="003220A4">
        <w:rPr>
          <w:rFonts w:eastAsia="Times New Roman" w:cstheme="minorHAnsi"/>
          <w:color w:val="000000" w:themeColor="text1"/>
          <w:sz w:val="22"/>
          <w:szCs w:val="22"/>
          <w:bdr w:val="none" w:sz="0" w:space="0" w:color="auto" w:frame="1"/>
          <w:lang w:eastAsia="en-GB"/>
        </w:rPr>
        <w:t xml:space="preserve"> your boat before the end of your annual direct debit schedule your licence will be recalculated </w:t>
      </w:r>
      <w:r w:rsidR="00D05354" w:rsidRPr="003220A4">
        <w:rPr>
          <w:rFonts w:eastAsia="Times New Roman" w:cstheme="minorHAnsi"/>
          <w:color w:val="000000" w:themeColor="text1"/>
          <w:sz w:val="22"/>
          <w:szCs w:val="22"/>
          <w:bdr w:val="none" w:sz="0" w:space="0" w:color="auto" w:frame="1"/>
          <w:lang w:eastAsia="en-GB"/>
        </w:rPr>
        <w:t>based on time used</w:t>
      </w:r>
      <w:r w:rsidRPr="003220A4">
        <w:rPr>
          <w:rFonts w:eastAsia="Times New Roman" w:cstheme="minorHAnsi"/>
          <w:color w:val="000000" w:themeColor="text1"/>
          <w:sz w:val="22"/>
          <w:szCs w:val="22"/>
          <w:bdr w:val="none" w:sz="0" w:space="0" w:color="auto" w:frame="1"/>
          <w:lang w:eastAsia="en-GB"/>
        </w:rPr>
        <w:t xml:space="preserve">. </w:t>
      </w:r>
    </w:p>
    <w:p w14:paraId="655FC037" w14:textId="77777777" w:rsidR="003220A4" w:rsidRPr="003220A4" w:rsidRDefault="003220A4" w:rsidP="003220A4">
      <w:pPr>
        <w:pStyle w:val="ListParagraph"/>
        <w:ind w:left="360"/>
        <w:rPr>
          <w:rFonts w:cstheme="minorHAnsi"/>
          <w:sz w:val="22"/>
          <w:szCs w:val="22"/>
          <w:lang w:eastAsia="en-GB"/>
        </w:rPr>
      </w:pPr>
    </w:p>
    <w:p w14:paraId="73B35D99" w14:textId="3365FC0E" w:rsidR="00025C6B" w:rsidRPr="003552E6" w:rsidRDefault="00FE7A78" w:rsidP="001D109A">
      <w:pPr>
        <w:pStyle w:val="ListParagraph"/>
        <w:numPr>
          <w:ilvl w:val="0"/>
          <w:numId w:val="21"/>
        </w:numPr>
        <w:rPr>
          <w:rFonts w:cstheme="minorHAnsi"/>
          <w:sz w:val="22"/>
          <w:szCs w:val="22"/>
          <w:lang w:eastAsia="en-GB"/>
        </w:rPr>
      </w:pPr>
      <w:r w:rsidRPr="003552E6">
        <w:rPr>
          <w:rFonts w:eastAsia="Times New Roman" w:cstheme="minorHAnsi"/>
          <w:b/>
          <w:bCs/>
          <w:color w:val="000000" w:themeColor="text1"/>
          <w:sz w:val="22"/>
          <w:szCs w:val="22"/>
          <w:lang w:eastAsia="en-GB"/>
        </w:rPr>
        <w:t>Health &amp; Safety</w:t>
      </w:r>
    </w:p>
    <w:p w14:paraId="5FCC7BB9" w14:textId="77777777" w:rsidR="00025C6B" w:rsidRPr="00025C6B" w:rsidRDefault="00025C6B" w:rsidP="00025C6B">
      <w:pPr>
        <w:pStyle w:val="ListParagraph"/>
        <w:ind w:left="360"/>
        <w:rPr>
          <w:rFonts w:cstheme="minorHAnsi"/>
          <w:sz w:val="22"/>
          <w:szCs w:val="22"/>
          <w:lang w:eastAsia="en-GB"/>
        </w:rPr>
      </w:pPr>
    </w:p>
    <w:p w14:paraId="11722C15" w14:textId="77777777" w:rsidR="00025C6B" w:rsidRPr="00025C6B" w:rsidRDefault="00C72AD1" w:rsidP="00025C6B">
      <w:pPr>
        <w:pStyle w:val="ListParagraph"/>
        <w:numPr>
          <w:ilvl w:val="1"/>
          <w:numId w:val="21"/>
        </w:numPr>
        <w:rPr>
          <w:rFonts w:cstheme="minorHAnsi"/>
          <w:sz w:val="22"/>
          <w:szCs w:val="22"/>
          <w:lang w:eastAsia="en-GB"/>
        </w:rPr>
      </w:pPr>
      <w:r w:rsidRPr="00025C6B">
        <w:rPr>
          <w:rFonts w:cstheme="minorHAnsi"/>
          <w:color w:val="000000" w:themeColor="text1"/>
          <w:sz w:val="22"/>
          <w:szCs w:val="22"/>
        </w:rPr>
        <w:t>During the term of this Agreement you shall, and shall procure that the crew and all your visitors and guests shall:</w:t>
      </w:r>
    </w:p>
    <w:p w14:paraId="1A7146C3" w14:textId="77777777" w:rsidR="00025C6B" w:rsidRPr="00025C6B" w:rsidRDefault="00025C6B" w:rsidP="00025C6B">
      <w:pPr>
        <w:pStyle w:val="ListParagraph"/>
        <w:ind w:left="792"/>
        <w:rPr>
          <w:rFonts w:cstheme="minorHAnsi"/>
          <w:sz w:val="22"/>
          <w:szCs w:val="22"/>
          <w:lang w:eastAsia="en-GB"/>
        </w:rPr>
      </w:pPr>
    </w:p>
    <w:p w14:paraId="21CB1F50" w14:textId="77777777" w:rsidR="00025C6B" w:rsidRPr="00025C6B" w:rsidRDefault="00C72AD1" w:rsidP="00025C6B">
      <w:pPr>
        <w:pStyle w:val="ListParagraph"/>
        <w:numPr>
          <w:ilvl w:val="2"/>
          <w:numId w:val="21"/>
        </w:numPr>
        <w:rPr>
          <w:rFonts w:cstheme="minorHAnsi"/>
          <w:sz w:val="22"/>
          <w:szCs w:val="22"/>
          <w:lang w:eastAsia="en-GB"/>
        </w:rPr>
      </w:pPr>
      <w:r w:rsidRPr="00025C6B">
        <w:rPr>
          <w:rFonts w:cstheme="minorHAnsi"/>
          <w:color w:val="000000" w:themeColor="text1"/>
          <w:sz w:val="22"/>
          <w:szCs w:val="22"/>
        </w:rPr>
        <w:t>comply with all Applicable Laws;</w:t>
      </w:r>
    </w:p>
    <w:p w14:paraId="41B68BD5" w14:textId="77777777" w:rsidR="00025C6B" w:rsidRPr="00025C6B" w:rsidRDefault="00025C6B" w:rsidP="00025C6B">
      <w:pPr>
        <w:pStyle w:val="ListParagraph"/>
        <w:ind w:left="1224"/>
        <w:rPr>
          <w:rFonts w:cstheme="minorHAnsi"/>
          <w:sz w:val="22"/>
          <w:szCs w:val="22"/>
          <w:lang w:eastAsia="en-GB"/>
        </w:rPr>
      </w:pPr>
    </w:p>
    <w:p w14:paraId="172A39B8" w14:textId="77777777" w:rsidR="00025C6B" w:rsidRPr="00025C6B" w:rsidRDefault="00C72AD1" w:rsidP="00025C6B">
      <w:pPr>
        <w:pStyle w:val="ListParagraph"/>
        <w:numPr>
          <w:ilvl w:val="2"/>
          <w:numId w:val="21"/>
        </w:numPr>
        <w:rPr>
          <w:rFonts w:cstheme="minorHAnsi"/>
          <w:sz w:val="22"/>
          <w:szCs w:val="22"/>
          <w:lang w:eastAsia="en-GB"/>
        </w:rPr>
      </w:pPr>
      <w:r w:rsidRPr="00025C6B">
        <w:rPr>
          <w:rFonts w:cstheme="minorHAnsi"/>
          <w:color w:val="000000" w:themeColor="text1"/>
          <w:sz w:val="22"/>
          <w:szCs w:val="22"/>
        </w:rPr>
        <w:t>observe all health and safety rules and regulations and security requirements that apply at the Marina and the Premises</w:t>
      </w:r>
      <w:r w:rsidRPr="00025C6B">
        <w:rPr>
          <w:rFonts w:ascii="Tahoma" w:hAnsi="Tahoma" w:cs="Tahoma"/>
          <w:color w:val="555555"/>
          <w:sz w:val="23"/>
          <w:szCs w:val="23"/>
        </w:rPr>
        <w:t>.</w:t>
      </w:r>
    </w:p>
    <w:p w14:paraId="49F4F360" w14:textId="77777777" w:rsidR="00025C6B" w:rsidRPr="00025C6B" w:rsidRDefault="00025C6B" w:rsidP="00025C6B">
      <w:pPr>
        <w:pStyle w:val="ListParagraph"/>
        <w:rPr>
          <w:rFonts w:eastAsia="Times New Roman" w:cstheme="minorHAnsi"/>
          <w:color w:val="000000" w:themeColor="text1"/>
          <w:sz w:val="22"/>
          <w:szCs w:val="22"/>
          <w:bdr w:val="none" w:sz="0" w:space="0" w:color="auto" w:frame="1"/>
          <w:lang w:eastAsia="en-GB"/>
        </w:rPr>
      </w:pPr>
    </w:p>
    <w:p w14:paraId="5AD81577" w14:textId="77777777" w:rsidR="00025C6B" w:rsidRPr="00025C6B" w:rsidRDefault="008A29A4" w:rsidP="00025C6B">
      <w:pPr>
        <w:pStyle w:val="ListParagraph"/>
        <w:numPr>
          <w:ilvl w:val="1"/>
          <w:numId w:val="21"/>
        </w:numPr>
        <w:rPr>
          <w:rFonts w:cstheme="minorHAnsi"/>
          <w:sz w:val="22"/>
          <w:szCs w:val="22"/>
          <w:lang w:eastAsia="en-GB"/>
        </w:rPr>
      </w:pPr>
      <w:r w:rsidRPr="00025C6B">
        <w:rPr>
          <w:rFonts w:eastAsia="Times New Roman" w:cstheme="minorHAnsi"/>
          <w:color w:val="000000" w:themeColor="text1"/>
          <w:sz w:val="22"/>
          <w:szCs w:val="22"/>
          <w:bdr w:val="none" w:sz="0" w:space="0" w:color="auto" w:frame="1"/>
          <w:lang w:eastAsia="en-GB"/>
        </w:rPr>
        <w:lastRenderedPageBreak/>
        <w:t>When boats are stored ashore all head furling sails must be removed, any rubbish or paint scrapings must be cleared by the member. No polluted waste can be discharged into the compound.</w:t>
      </w:r>
    </w:p>
    <w:p w14:paraId="0603BC7C" w14:textId="77777777" w:rsidR="00025C6B" w:rsidRPr="00025C6B" w:rsidRDefault="00025C6B" w:rsidP="00025C6B">
      <w:pPr>
        <w:pStyle w:val="ListParagraph"/>
        <w:ind w:left="792"/>
        <w:rPr>
          <w:rFonts w:cstheme="minorHAnsi"/>
          <w:sz w:val="22"/>
          <w:szCs w:val="22"/>
          <w:lang w:eastAsia="en-GB"/>
        </w:rPr>
      </w:pPr>
    </w:p>
    <w:p w14:paraId="3FBB5819" w14:textId="2E32EFFD" w:rsidR="00025C6B" w:rsidRPr="003552E6" w:rsidRDefault="008A29A4" w:rsidP="003552E6">
      <w:pPr>
        <w:pStyle w:val="ListParagraph"/>
        <w:numPr>
          <w:ilvl w:val="1"/>
          <w:numId w:val="21"/>
        </w:numPr>
        <w:rPr>
          <w:rFonts w:cstheme="minorHAnsi"/>
          <w:sz w:val="22"/>
          <w:szCs w:val="22"/>
          <w:lang w:eastAsia="en-GB"/>
        </w:rPr>
      </w:pPr>
      <w:r w:rsidRPr="00025C6B">
        <w:rPr>
          <w:rFonts w:eastAsia="Times New Roman" w:cstheme="minorHAnsi"/>
          <w:color w:val="000000" w:themeColor="text1"/>
          <w:sz w:val="22"/>
          <w:szCs w:val="22"/>
          <w:bdr w:val="none" w:sz="0" w:space="0" w:color="auto" w:frame="1"/>
          <w:lang w:eastAsia="en-GB"/>
        </w:rPr>
        <w:t>Trailers, cradles etc. cannot be stored on the club premises</w:t>
      </w:r>
      <w:r w:rsidR="00025C6B">
        <w:rPr>
          <w:rFonts w:eastAsia="Times New Roman" w:cstheme="minorHAnsi"/>
          <w:color w:val="000000" w:themeColor="text1"/>
          <w:sz w:val="22"/>
          <w:szCs w:val="22"/>
          <w:bdr w:val="none" w:sz="0" w:space="0" w:color="auto" w:frame="1"/>
          <w:lang w:eastAsia="en-GB"/>
        </w:rPr>
        <w:t>.</w:t>
      </w:r>
    </w:p>
    <w:p w14:paraId="584A9177" w14:textId="77777777" w:rsidR="00025C6B" w:rsidRPr="00025C6B" w:rsidRDefault="00025C6B" w:rsidP="00025C6B">
      <w:pPr>
        <w:pStyle w:val="ListParagraph"/>
        <w:ind w:left="792"/>
        <w:rPr>
          <w:rFonts w:cstheme="minorHAnsi"/>
          <w:sz w:val="22"/>
          <w:szCs w:val="22"/>
          <w:lang w:eastAsia="en-GB"/>
        </w:rPr>
      </w:pPr>
    </w:p>
    <w:p w14:paraId="4490849F" w14:textId="5414FF3B" w:rsidR="00025C6B" w:rsidRPr="00025C6B" w:rsidRDefault="008A29A4" w:rsidP="00025C6B">
      <w:pPr>
        <w:pStyle w:val="ListParagraph"/>
        <w:numPr>
          <w:ilvl w:val="1"/>
          <w:numId w:val="21"/>
        </w:numPr>
        <w:rPr>
          <w:rFonts w:cstheme="minorHAnsi"/>
          <w:sz w:val="22"/>
          <w:szCs w:val="22"/>
          <w:lang w:eastAsia="en-GB"/>
        </w:rPr>
      </w:pPr>
      <w:r w:rsidRPr="00025C6B">
        <w:rPr>
          <w:rFonts w:eastAsia="Times New Roman" w:cstheme="minorHAnsi"/>
          <w:color w:val="000000" w:themeColor="text1"/>
          <w:sz w:val="22"/>
          <w:szCs w:val="22"/>
          <w:bdr w:val="none" w:sz="0" w:space="0" w:color="auto" w:frame="1"/>
          <w:lang w:eastAsia="en-GB"/>
        </w:rPr>
        <w:t>When using ‘Launch Recovery Take Away’ the trailer cannot be left in the car park, a staff member will advise where to put it. Tailers must</w:t>
      </w:r>
      <w:r w:rsidR="003220A4">
        <w:rPr>
          <w:rFonts w:eastAsia="Times New Roman" w:cstheme="minorHAnsi"/>
          <w:color w:val="000000" w:themeColor="text1"/>
          <w:sz w:val="22"/>
          <w:szCs w:val="22"/>
          <w:bdr w:val="none" w:sz="0" w:space="0" w:color="auto" w:frame="1"/>
          <w:lang w:eastAsia="en-GB"/>
        </w:rPr>
        <w:t xml:space="preserve"> not be clamped while in the yard and must</w:t>
      </w:r>
      <w:r w:rsidRPr="00025C6B">
        <w:rPr>
          <w:rFonts w:eastAsia="Times New Roman" w:cstheme="minorHAnsi"/>
          <w:color w:val="000000" w:themeColor="text1"/>
          <w:sz w:val="22"/>
          <w:szCs w:val="22"/>
          <w:bdr w:val="none" w:sz="0" w:space="0" w:color="auto" w:frame="1"/>
          <w:lang w:eastAsia="en-GB"/>
        </w:rPr>
        <w:t xml:space="preserve"> be removed at the end of the same day.</w:t>
      </w:r>
    </w:p>
    <w:p w14:paraId="4831482C" w14:textId="77777777" w:rsidR="00025C6B" w:rsidRPr="00025C6B" w:rsidRDefault="00025C6B" w:rsidP="00025C6B">
      <w:pPr>
        <w:pStyle w:val="ListParagraph"/>
        <w:ind w:left="792"/>
        <w:rPr>
          <w:rFonts w:cstheme="minorHAnsi"/>
          <w:sz w:val="22"/>
          <w:szCs w:val="22"/>
          <w:lang w:eastAsia="en-GB"/>
        </w:rPr>
      </w:pPr>
    </w:p>
    <w:p w14:paraId="54BDB8B7" w14:textId="41691779" w:rsidR="00025C6B" w:rsidRPr="003220A4" w:rsidRDefault="00EF46FD" w:rsidP="00025C6B">
      <w:pPr>
        <w:pStyle w:val="ListParagraph"/>
        <w:numPr>
          <w:ilvl w:val="1"/>
          <w:numId w:val="21"/>
        </w:numPr>
        <w:rPr>
          <w:rFonts w:cstheme="minorHAnsi"/>
          <w:sz w:val="22"/>
          <w:szCs w:val="22"/>
          <w:lang w:eastAsia="en-GB"/>
        </w:rPr>
      </w:pPr>
      <w:r w:rsidRPr="00025C6B">
        <w:rPr>
          <w:rFonts w:cstheme="minorHAnsi"/>
          <w:color w:val="000000" w:themeColor="text1"/>
          <w:sz w:val="22"/>
          <w:szCs w:val="22"/>
          <w:lang w:eastAsia="en-GB"/>
        </w:rPr>
        <w:t xml:space="preserve">Contractors assigned by members must report to the main office upon arrival to sign-in. They must not undertake any work within the club’s premises </w:t>
      </w:r>
      <w:r w:rsidR="006B6EC1" w:rsidRPr="00025C6B">
        <w:rPr>
          <w:rFonts w:cstheme="minorHAnsi"/>
          <w:color w:val="000000" w:themeColor="text1"/>
          <w:sz w:val="22"/>
          <w:szCs w:val="22"/>
          <w:lang w:eastAsia="en-GB"/>
        </w:rPr>
        <w:t xml:space="preserve">or marina </w:t>
      </w:r>
      <w:r w:rsidRPr="00025C6B">
        <w:rPr>
          <w:rFonts w:cstheme="minorHAnsi"/>
          <w:color w:val="000000" w:themeColor="text1"/>
          <w:sz w:val="22"/>
          <w:szCs w:val="22"/>
          <w:lang w:eastAsia="en-GB"/>
        </w:rPr>
        <w:t xml:space="preserve">until a permit to work has been issued to them. </w:t>
      </w:r>
      <w:r w:rsidR="00F645CC" w:rsidRPr="00025C6B">
        <w:rPr>
          <w:rFonts w:cstheme="minorHAnsi"/>
          <w:color w:val="000000" w:themeColor="text1"/>
          <w:sz w:val="22"/>
          <w:szCs w:val="22"/>
          <w:lang w:eastAsia="en-GB"/>
        </w:rPr>
        <w:t xml:space="preserve">Contractors must satisfy all of the company’s requirements in order to obtain a valid </w:t>
      </w:r>
      <w:r w:rsidR="006B6EC1" w:rsidRPr="00025C6B">
        <w:rPr>
          <w:rFonts w:cstheme="minorHAnsi"/>
          <w:color w:val="000000" w:themeColor="text1"/>
          <w:sz w:val="22"/>
          <w:szCs w:val="22"/>
          <w:lang w:eastAsia="en-GB"/>
        </w:rPr>
        <w:t>work permit which are issued and can be terminated at the discretion of nominated Club staff.</w:t>
      </w:r>
    </w:p>
    <w:p w14:paraId="716AE2AD" w14:textId="77777777" w:rsidR="003220A4" w:rsidRPr="003220A4" w:rsidRDefault="003220A4" w:rsidP="003220A4">
      <w:pPr>
        <w:rPr>
          <w:rFonts w:cstheme="minorHAnsi"/>
          <w:sz w:val="22"/>
          <w:szCs w:val="22"/>
          <w:lang w:eastAsia="en-GB"/>
        </w:rPr>
      </w:pPr>
    </w:p>
    <w:p w14:paraId="72BD990D" w14:textId="77777777" w:rsidR="00025C6B" w:rsidRPr="003552E6" w:rsidRDefault="006B6EC1" w:rsidP="00025C6B">
      <w:pPr>
        <w:pStyle w:val="ListParagraph"/>
        <w:numPr>
          <w:ilvl w:val="1"/>
          <w:numId w:val="21"/>
        </w:numPr>
        <w:rPr>
          <w:rFonts w:cstheme="minorHAnsi"/>
          <w:sz w:val="22"/>
          <w:szCs w:val="22"/>
          <w:lang w:eastAsia="en-GB"/>
        </w:rPr>
      </w:pPr>
      <w:r w:rsidRPr="00025C6B">
        <w:rPr>
          <w:rFonts w:cstheme="minorHAnsi"/>
          <w:color w:val="000000" w:themeColor="text1"/>
          <w:sz w:val="22"/>
          <w:szCs w:val="22"/>
          <w:lang w:eastAsia="en-GB"/>
        </w:rPr>
        <w:t xml:space="preserve">Members are responsible for ensuring that every person or company carrying out works to their vessel is adequately insured and herby indemnifies the Club against any claim or damage suffered directly or indirectly arising from carrying out such works or any shortfall in the adequacy of such insurance. </w:t>
      </w:r>
    </w:p>
    <w:p w14:paraId="2943A0C0" w14:textId="77777777" w:rsidR="003552E6" w:rsidRPr="00025C6B" w:rsidRDefault="003552E6" w:rsidP="003552E6">
      <w:pPr>
        <w:pStyle w:val="ListParagraph"/>
        <w:ind w:left="792"/>
        <w:rPr>
          <w:rFonts w:cstheme="minorHAnsi"/>
          <w:sz w:val="22"/>
          <w:szCs w:val="22"/>
          <w:lang w:eastAsia="en-GB"/>
        </w:rPr>
      </w:pPr>
    </w:p>
    <w:p w14:paraId="000C92B5" w14:textId="39CFC4CC" w:rsidR="006B6EC1" w:rsidRPr="00025C6B" w:rsidRDefault="006B6EC1" w:rsidP="00025C6B">
      <w:pPr>
        <w:pStyle w:val="ListParagraph"/>
        <w:numPr>
          <w:ilvl w:val="1"/>
          <w:numId w:val="21"/>
        </w:numPr>
        <w:rPr>
          <w:rFonts w:cstheme="minorHAnsi"/>
          <w:sz w:val="22"/>
          <w:szCs w:val="22"/>
          <w:lang w:eastAsia="en-GB"/>
        </w:rPr>
      </w:pPr>
      <w:r w:rsidRPr="00025C6B">
        <w:rPr>
          <w:rFonts w:cstheme="minorHAnsi"/>
          <w:color w:val="000000" w:themeColor="text1"/>
          <w:sz w:val="22"/>
          <w:szCs w:val="22"/>
          <w:shd w:val="clear" w:color="auto" w:fill="FFFFFF"/>
        </w:rPr>
        <w:t>The Club shall have the right to moor, re-berth, move, board, enter or carry out any emergency work on the Vessel if in the Club’s opinion such be necessary for the safety of the Vessel or the safety and/or convenience of other users of the Marina or Premises. The Member shall pay the Company’s reasonable charges for any such action.</w:t>
      </w:r>
    </w:p>
    <w:p w14:paraId="1BA20428" w14:textId="77777777" w:rsidR="008A29A4" w:rsidRPr="00227F7B" w:rsidRDefault="008A29A4" w:rsidP="008A29A4">
      <w:pPr>
        <w:rPr>
          <w:rFonts w:cstheme="minorHAnsi"/>
          <w:sz w:val="22"/>
          <w:szCs w:val="22"/>
          <w:lang w:eastAsia="en-GB"/>
        </w:rPr>
      </w:pPr>
    </w:p>
    <w:p w14:paraId="0635A0D2" w14:textId="01215E40" w:rsidR="008A29A4" w:rsidRPr="00227F7B" w:rsidRDefault="008A29A4" w:rsidP="008A29A4">
      <w:pPr>
        <w:pStyle w:val="ListParagraph"/>
        <w:numPr>
          <w:ilvl w:val="0"/>
          <w:numId w:val="21"/>
        </w:numPr>
        <w:rPr>
          <w:rFonts w:cstheme="minorHAnsi"/>
          <w:b/>
          <w:bCs/>
          <w:sz w:val="22"/>
          <w:szCs w:val="22"/>
          <w:lang w:eastAsia="en-GB"/>
        </w:rPr>
      </w:pPr>
      <w:r w:rsidRPr="00227F7B">
        <w:rPr>
          <w:rFonts w:cstheme="minorHAnsi"/>
          <w:b/>
          <w:bCs/>
          <w:sz w:val="22"/>
          <w:szCs w:val="22"/>
          <w:lang w:eastAsia="en-GB"/>
        </w:rPr>
        <w:t>Abandoned boast / Unpaid Fees &amp; charges</w:t>
      </w:r>
    </w:p>
    <w:p w14:paraId="4A20DFEA" w14:textId="1C7345EF" w:rsidR="00652915" w:rsidRPr="00652915" w:rsidRDefault="00652915" w:rsidP="008A29A4">
      <w:pPr>
        <w:pStyle w:val="Heading1"/>
        <w:numPr>
          <w:ilvl w:val="1"/>
          <w:numId w:val="21"/>
        </w:numPr>
        <w:rPr>
          <w:rFonts w:asciiTheme="minorHAnsi" w:eastAsia="Times New Roman" w:hAnsiTheme="minorHAnsi" w:cstheme="minorHAnsi"/>
          <w:color w:val="000000" w:themeColor="text1"/>
          <w:sz w:val="22"/>
          <w:szCs w:val="22"/>
          <w:lang w:eastAsia="en-GB"/>
        </w:rPr>
      </w:pPr>
      <w:r w:rsidRPr="00652915">
        <w:rPr>
          <w:rFonts w:asciiTheme="minorHAnsi" w:hAnsiTheme="minorHAnsi" w:cstheme="minorHAnsi"/>
          <w:color w:val="000000" w:themeColor="text1"/>
          <w:sz w:val="22"/>
          <w:szCs w:val="22"/>
          <w:shd w:val="clear" w:color="auto" w:fill="FFFFFF"/>
        </w:rPr>
        <w:t xml:space="preserve">By entering into this Agreement, you agree that </w:t>
      </w:r>
      <w:r>
        <w:rPr>
          <w:rFonts w:asciiTheme="minorHAnsi" w:hAnsiTheme="minorHAnsi" w:cstheme="minorHAnsi"/>
          <w:color w:val="000000" w:themeColor="text1"/>
          <w:sz w:val="22"/>
          <w:szCs w:val="22"/>
          <w:shd w:val="clear" w:color="auto" w:fill="FFFFFF"/>
        </w:rPr>
        <w:t>CBYC</w:t>
      </w:r>
      <w:r w:rsidRPr="00652915">
        <w:rPr>
          <w:rFonts w:asciiTheme="minorHAnsi" w:hAnsiTheme="minorHAnsi" w:cstheme="minorHAnsi"/>
          <w:color w:val="000000" w:themeColor="text1"/>
          <w:sz w:val="22"/>
          <w:szCs w:val="22"/>
          <w:shd w:val="clear" w:color="auto" w:fill="FFFFFF"/>
        </w:rPr>
        <w:t xml:space="preserve"> shall have a general right (“a general lien”) to detain and hold your Vessel or other property pending payment by you of any sums due to us. If the Agreement is terminated for any reason or expires while we are exercising this right of detention, the general lien will survive any such termination or expiry and we shall be entitled to charge you at the Company’s daily rate for each day between termination or expiry of this Agreement and the actual date of payment</w:t>
      </w:r>
      <w:r>
        <w:rPr>
          <w:rFonts w:asciiTheme="minorHAnsi" w:hAnsiTheme="minorHAnsi" w:cstheme="minorHAnsi"/>
          <w:color w:val="000000" w:themeColor="text1"/>
          <w:sz w:val="22"/>
          <w:szCs w:val="22"/>
          <w:shd w:val="clear" w:color="auto" w:fill="FFFFFF"/>
        </w:rPr>
        <w:t xml:space="preserve"> and subsequent removal of the vessel from the marina/premises. </w:t>
      </w:r>
      <w:r w:rsidRPr="00652915">
        <w:rPr>
          <w:rFonts w:asciiTheme="minorHAnsi" w:hAnsiTheme="minorHAnsi" w:cstheme="minorHAnsi"/>
          <w:color w:val="000000" w:themeColor="text1"/>
          <w:sz w:val="22"/>
          <w:szCs w:val="22"/>
          <w:shd w:val="clear" w:color="auto" w:fill="FFFFFF"/>
        </w:rPr>
        <w:t xml:space="preserve"> </w:t>
      </w:r>
    </w:p>
    <w:p w14:paraId="5E991DF8" w14:textId="478EBE21" w:rsidR="008A29A4" w:rsidRPr="00227F7B" w:rsidRDefault="008A29A4" w:rsidP="008A29A4">
      <w:pPr>
        <w:pStyle w:val="Heading1"/>
        <w:numPr>
          <w:ilvl w:val="1"/>
          <w:numId w:val="21"/>
        </w:numPr>
        <w:rPr>
          <w:rFonts w:asciiTheme="minorHAnsi" w:eastAsia="Times New Roman" w:hAnsiTheme="minorHAnsi" w:cstheme="minorHAnsi"/>
          <w:color w:val="000000" w:themeColor="text1"/>
          <w:sz w:val="22"/>
          <w:szCs w:val="22"/>
          <w:lang w:eastAsia="en-GB"/>
        </w:rPr>
      </w:pPr>
      <w:r w:rsidRPr="00227F7B">
        <w:rPr>
          <w:rFonts w:asciiTheme="minorHAnsi" w:eastAsia="Times New Roman" w:hAnsiTheme="minorHAnsi" w:cstheme="minorHAnsi"/>
          <w:color w:val="000000" w:themeColor="text1"/>
          <w:sz w:val="22"/>
          <w:szCs w:val="22"/>
          <w:bdr w:val="none" w:sz="0" w:space="0" w:color="auto" w:frame="1"/>
          <w:lang w:eastAsia="en-GB"/>
        </w:rPr>
        <w:t>The club has adopted the RYA recommended rules for unpaid fees/abandoned boats. These rules will apply if any fees are not settled within 90 days of invoice. Your boat will be sold to recover any outstanding debt in accordance with the RYA policy. </w:t>
      </w:r>
    </w:p>
    <w:p w14:paraId="3013AABE" w14:textId="6A28FD13" w:rsidR="002079FD" w:rsidRPr="002079FD" w:rsidRDefault="002079FD" w:rsidP="00FE7A78">
      <w:pPr>
        <w:ind w:left="-360" w:firstLine="60"/>
        <w:textAlignment w:val="baseline"/>
        <w:rPr>
          <w:rFonts w:eastAsia="Times New Roman" w:cstheme="minorHAnsi"/>
          <w:color w:val="000000" w:themeColor="text1"/>
          <w:kern w:val="0"/>
          <w:sz w:val="22"/>
          <w:szCs w:val="22"/>
          <w:lang w:eastAsia="en-GB"/>
          <w14:ligatures w14:val="none"/>
        </w:rPr>
      </w:pPr>
    </w:p>
    <w:p w14:paraId="6A8C71A9" w14:textId="77777777" w:rsidR="007F606B" w:rsidRPr="00227F7B" w:rsidRDefault="008A29A4" w:rsidP="007F606B">
      <w:pPr>
        <w:pStyle w:val="ListParagraph"/>
        <w:numPr>
          <w:ilvl w:val="0"/>
          <w:numId w:val="21"/>
        </w:numPr>
        <w:textAlignment w:val="baseline"/>
        <w:rPr>
          <w:rFonts w:eastAsia="Times New Roman" w:cstheme="minorHAnsi"/>
          <w:b/>
          <w:bCs/>
          <w:color w:val="000000" w:themeColor="text1"/>
          <w:kern w:val="0"/>
          <w:sz w:val="22"/>
          <w:szCs w:val="22"/>
          <w:lang w:eastAsia="en-GB"/>
          <w14:ligatures w14:val="none"/>
        </w:rPr>
      </w:pPr>
      <w:r w:rsidRPr="00227F7B">
        <w:rPr>
          <w:rFonts w:eastAsia="Times New Roman" w:cstheme="minorHAnsi"/>
          <w:b/>
          <w:bCs/>
          <w:color w:val="000000" w:themeColor="text1"/>
          <w:kern w:val="0"/>
          <w:sz w:val="22"/>
          <w:szCs w:val="22"/>
          <w:lang w:eastAsia="en-GB"/>
          <w14:ligatures w14:val="none"/>
        </w:rPr>
        <w:t xml:space="preserve">Yard Services </w:t>
      </w:r>
    </w:p>
    <w:p w14:paraId="6981095D" w14:textId="77777777" w:rsidR="00C606A2" w:rsidRPr="00227F7B" w:rsidRDefault="00C606A2" w:rsidP="00C606A2">
      <w:pPr>
        <w:pStyle w:val="ListParagraph"/>
        <w:ind w:left="360"/>
        <w:textAlignment w:val="baseline"/>
        <w:rPr>
          <w:rFonts w:eastAsia="Times New Roman" w:cstheme="minorHAnsi"/>
          <w:color w:val="000000" w:themeColor="text1"/>
          <w:kern w:val="0"/>
          <w:sz w:val="22"/>
          <w:szCs w:val="22"/>
          <w:lang w:eastAsia="en-GB"/>
          <w14:ligatures w14:val="none"/>
        </w:rPr>
      </w:pPr>
    </w:p>
    <w:p w14:paraId="347B26DB" w14:textId="72209A15" w:rsidR="00C606A2" w:rsidRPr="00C72AD1" w:rsidRDefault="006C21EF" w:rsidP="00C606A2">
      <w:pPr>
        <w:pStyle w:val="ListParagraph"/>
        <w:numPr>
          <w:ilvl w:val="1"/>
          <w:numId w:val="21"/>
        </w:numPr>
        <w:textAlignment w:val="baseline"/>
        <w:rPr>
          <w:rFonts w:eastAsia="Times New Roman" w:cstheme="minorHAnsi"/>
          <w:b/>
          <w:bCs/>
          <w:color w:val="000000" w:themeColor="text1"/>
          <w:kern w:val="0"/>
          <w:sz w:val="22"/>
          <w:szCs w:val="22"/>
          <w:lang w:eastAsia="en-GB"/>
          <w14:ligatures w14:val="none"/>
        </w:rPr>
      </w:pPr>
      <w:r w:rsidRPr="00C72AD1">
        <w:rPr>
          <w:rFonts w:cstheme="minorHAnsi"/>
          <w:b/>
          <w:bCs/>
          <w:sz w:val="22"/>
          <w:szCs w:val="22"/>
        </w:rPr>
        <w:t>B</w:t>
      </w:r>
      <w:r w:rsidR="003552E6">
        <w:rPr>
          <w:rFonts w:cstheme="minorHAnsi"/>
          <w:b/>
          <w:bCs/>
          <w:sz w:val="22"/>
          <w:szCs w:val="22"/>
        </w:rPr>
        <w:t>ookings</w:t>
      </w:r>
    </w:p>
    <w:p w14:paraId="39B9EFF6" w14:textId="77777777" w:rsidR="00227F7B" w:rsidRPr="00227F7B" w:rsidRDefault="00227F7B" w:rsidP="00227F7B">
      <w:pPr>
        <w:pStyle w:val="ListParagraph"/>
        <w:ind w:left="792"/>
        <w:textAlignment w:val="baseline"/>
        <w:rPr>
          <w:rFonts w:eastAsia="Times New Roman" w:cstheme="minorHAnsi"/>
          <w:color w:val="000000" w:themeColor="text1"/>
          <w:kern w:val="0"/>
          <w:sz w:val="22"/>
          <w:szCs w:val="22"/>
          <w:lang w:eastAsia="en-GB"/>
          <w14:ligatures w14:val="none"/>
        </w:rPr>
      </w:pPr>
    </w:p>
    <w:p w14:paraId="2C3A95DA" w14:textId="5C451344" w:rsidR="00C606A2" w:rsidRPr="00F645CC" w:rsidRDefault="00C606A2" w:rsidP="00C606A2">
      <w:pPr>
        <w:pStyle w:val="ListParagraph"/>
        <w:numPr>
          <w:ilvl w:val="2"/>
          <w:numId w:val="21"/>
        </w:numPr>
        <w:textAlignment w:val="baseline"/>
        <w:rPr>
          <w:rFonts w:eastAsia="Times New Roman" w:cstheme="minorHAnsi"/>
          <w:color w:val="000000" w:themeColor="text1"/>
          <w:kern w:val="0"/>
          <w:sz w:val="22"/>
          <w:szCs w:val="22"/>
          <w:lang w:eastAsia="en-GB"/>
          <w14:ligatures w14:val="none"/>
        </w:rPr>
      </w:pPr>
      <w:r w:rsidRPr="00227F7B">
        <w:rPr>
          <w:rFonts w:cstheme="minorHAnsi"/>
          <w:sz w:val="22"/>
          <w:szCs w:val="22"/>
        </w:rPr>
        <w:t xml:space="preserve"> </w:t>
      </w:r>
      <w:r w:rsidR="006C21EF" w:rsidRPr="00227F7B">
        <w:rPr>
          <w:rFonts w:cstheme="minorHAnsi"/>
          <w:sz w:val="22"/>
          <w:szCs w:val="22"/>
        </w:rPr>
        <w:t xml:space="preserve">All services are subject to availability. </w:t>
      </w:r>
    </w:p>
    <w:p w14:paraId="6A858C25" w14:textId="77777777" w:rsidR="00F645CC" w:rsidRPr="00F645CC" w:rsidRDefault="00F645CC" w:rsidP="00F645CC">
      <w:pPr>
        <w:pStyle w:val="ListParagraph"/>
        <w:ind w:left="1224"/>
        <w:textAlignment w:val="baseline"/>
        <w:rPr>
          <w:rFonts w:eastAsia="Times New Roman" w:cstheme="minorHAnsi"/>
          <w:color w:val="000000" w:themeColor="text1"/>
          <w:kern w:val="0"/>
          <w:sz w:val="22"/>
          <w:szCs w:val="22"/>
          <w:lang w:eastAsia="en-GB"/>
          <w14:ligatures w14:val="none"/>
        </w:rPr>
      </w:pPr>
    </w:p>
    <w:p w14:paraId="6B63C5D6" w14:textId="370508EF" w:rsidR="00F645CC" w:rsidRPr="00227F7B" w:rsidRDefault="00F645CC" w:rsidP="00C606A2">
      <w:pPr>
        <w:pStyle w:val="ListParagraph"/>
        <w:numPr>
          <w:ilvl w:val="2"/>
          <w:numId w:val="21"/>
        </w:numPr>
        <w:textAlignment w:val="baseline"/>
        <w:rPr>
          <w:rFonts w:eastAsia="Times New Roman" w:cstheme="minorHAnsi"/>
          <w:color w:val="000000" w:themeColor="text1"/>
          <w:kern w:val="0"/>
          <w:sz w:val="22"/>
          <w:szCs w:val="22"/>
          <w:lang w:eastAsia="en-GB"/>
          <w14:ligatures w14:val="none"/>
        </w:rPr>
      </w:pPr>
      <w:r>
        <w:rPr>
          <w:rFonts w:cstheme="minorHAnsi"/>
          <w:sz w:val="22"/>
          <w:szCs w:val="22"/>
        </w:rPr>
        <w:t xml:space="preserve"> All lifts or boat movements, launch or recovery date is given in good faith but is not guaranteed. They will be completed as near to the specified date as possible as allowed by weather conditions and facilities. </w:t>
      </w:r>
    </w:p>
    <w:p w14:paraId="7797923D" w14:textId="77777777" w:rsidR="00227F7B" w:rsidRPr="00227F7B" w:rsidRDefault="00227F7B" w:rsidP="00227F7B">
      <w:pPr>
        <w:pStyle w:val="ListParagraph"/>
        <w:ind w:left="1224"/>
        <w:textAlignment w:val="baseline"/>
        <w:rPr>
          <w:rFonts w:eastAsia="Times New Roman" w:cstheme="minorHAnsi"/>
          <w:color w:val="000000" w:themeColor="text1"/>
          <w:kern w:val="0"/>
          <w:sz w:val="22"/>
          <w:szCs w:val="22"/>
          <w:lang w:eastAsia="en-GB"/>
          <w14:ligatures w14:val="none"/>
        </w:rPr>
      </w:pPr>
    </w:p>
    <w:p w14:paraId="16A8386C" w14:textId="77777777" w:rsidR="00C606A2" w:rsidRPr="00227F7B" w:rsidRDefault="00C606A2" w:rsidP="00C606A2">
      <w:pPr>
        <w:pStyle w:val="ListParagraph"/>
        <w:numPr>
          <w:ilvl w:val="2"/>
          <w:numId w:val="21"/>
        </w:numPr>
        <w:textAlignment w:val="baseline"/>
        <w:rPr>
          <w:rFonts w:eastAsia="Times New Roman" w:cstheme="minorHAnsi"/>
          <w:color w:val="000000" w:themeColor="text1"/>
          <w:kern w:val="0"/>
          <w:sz w:val="22"/>
          <w:szCs w:val="22"/>
          <w:lang w:eastAsia="en-GB"/>
          <w14:ligatures w14:val="none"/>
        </w:rPr>
      </w:pPr>
      <w:r w:rsidRPr="00227F7B">
        <w:rPr>
          <w:rFonts w:cstheme="minorHAnsi"/>
          <w:sz w:val="22"/>
          <w:szCs w:val="22"/>
        </w:rPr>
        <w:t xml:space="preserve"> </w:t>
      </w:r>
      <w:r w:rsidR="006C21EF" w:rsidRPr="00227F7B">
        <w:rPr>
          <w:rFonts w:cstheme="minorHAnsi"/>
          <w:sz w:val="22"/>
          <w:szCs w:val="22"/>
        </w:rPr>
        <w:t xml:space="preserve">CBYC reserves the right to withdraw booking service without notice. </w:t>
      </w:r>
    </w:p>
    <w:p w14:paraId="749A4AEE" w14:textId="77777777" w:rsidR="00227F7B" w:rsidRPr="00227F7B" w:rsidRDefault="00227F7B" w:rsidP="00227F7B">
      <w:pPr>
        <w:textAlignment w:val="baseline"/>
        <w:rPr>
          <w:rFonts w:eastAsia="Times New Roman" w:cstheme="minorHAnsi"/>
          <w:color w:val="000000" w:themeColor="text1"/>
          <w:kern w:val="0"/>
          <w:sz w:val="22"/>
          <w:szCs w:val="22"/>
          <w:lang w:eastAsia="en-GB"/>
          <w14:ligatures w14:val="none"/>
        </w:rPr>
      </w:pPr>
    </w:p>
    <w:p w14:paraId="60F56035" w14:textId="77777777" w:rsidR="00C606A2" w:rsidRPr="00227F7B" w:rsidRDefault="00C606A2" w:rsidP="00C606A2">
      <w:pPr>
        <w:pStyle w:val="ListParagraph"/>
        <w:numPr>
          <w:ilvl w:val="2"/>
          <w:numId w:val="21"/>
        </w:numPr>
        <w:textAlignment w:val="baseline"/>
        <w:rPr>
          <w:rFonts w:eastAsia="Times New Roman" w:cstheme="minorHAnsi"/>
          <w:color w:val="000000" w:themeColor="text1"/>
          <w:kern w:val="0"/>
          <w:sz w:val="22"/>
          <w:szCs w:val="22"/>
          <w:lang w:eastAsia="en-GB"/>
          <w14:ligatures w14:val="none"/>
        </w:rPr>
      </w:pPr>
      <w:r w:rsidRPr="00227F7B">
        <w:rPr>
          <w:rFonts w:cstheme="minorHAnsi"/>
          <w:sz w:val="22"/>
          <w:szCs w:val="22"/>
        </w:rPr>
        <w:lastRenderedPageBreak/>
        <w:t xml:space="preserve"> </w:t>
      </w:r>
      <w:r w:rsidR="006C21EF" w:rsidRPr="00227F7B">
        <w:rPr>
          <w:rFonts w:cstheme="minorHAnsi"/>
          <w:sz w:val="22"/>
          <w:szCs w:val="22"/>
        </w:rPr>
        <w:t xml:space="preserve">CBYC reserves the right to amend or cancel bookings at any time. (e.g. mechanical failure or inclement weather.) </w:t>
      </w:r>
    </w:p>
    <w:p w14:paraId="62790C74" w14:textId="77777777" w:rsidR="00227F7B" w:rsidRPr="00227F7B" w:rsidRDefault="00227F7B" w:rsidP="00227F7B">
      <w:pPr>
        <w:textAlignment w:val="baseline"/>
        <w:rPr>
          <w:rFonts w:eastAsia="Times New Roman" w:cstheme="minorHAnsi"/>
          <w:color w:val="000000" w:themeColor="text1"/>
          <w:kern w:val="0"/>
          <w:sz w:val="22"/>
          <w:szCs w:val="22"/>
          <w:lang w:eastAsia="en-GB"/>
          <w14:ligatures w14:val="none"/>
        </w:rPr>
      </w:pPr>
    </w:p>
    <w:p w14:paraId="35D5A769" w14:textId="77777777" w:rsidR="00C606A2" w:rsidRPr="00227F7B" w:rsidRDefault="00C606A2" w:rsidP="00C606A2">
      <w:pPr>
        <w:pStyle w:val="ListParagraph"/>
        <w:numPr>
          <w:ilvl w:val="2"/>
          <w:numId w:val="21"/>
        </w:numPr>
        <w:textAlignment w:val="baseline"/>
        <w:rPr>
          <w:rFonts w:eastAsia="Times New Roman" w:cstheme="minorHAnsi"/>
          <w:color w:val="000000" w:themeColor="text1"/>
          <w:kern w:val="0"/>
          <w:sz w:val="22"/>
          <w:szCs w:val="22"/>
          <w:lang w:eastAsia="en-GB"/>
          <w14:ligatures w14:val="none"/>
        </w:rPr>
      </w:pPr>
      <w:r w:rsidRPr="00227F7B">
        <w:rPr>
          <w:rFonts w:cstheme="minorHAnsi"/>
          <w:sz w:val="22"/>
          <w:szCs w:val="22"/>
        </w:rPr>
        <w:t xml:space="preserve"> </w:t>
      </w:r>
      <w:r w:rsidR="006C21EF" w:rsidRPr="00227F7B">
        <w:rPr>
          <w:rFonts w:cstheme="minorHAnsi"/>
          <w:sz w:val="22"/>
          <w:szCs w:val="22"/>
        </w:rPr>
        <w:t xml:space="preserve">The booking system is a self-service facility and Members must register on the Harbour Assist portal. </w:t>
      </w:r>
    </w:p>
    <w:p w14:paraId="5982CFF9" w14:textId="77777777" w:rsidR="00227F7B" w:rsidRPr="00227F7B" w:rsidRDefault="00227F7B" w:rsidP="00227F7B">
      <w:pPr>
        <w:textAlignment w:val="baseline"/>
        <w:rPr>
          <w:rFonts w:eastAsia="Times New Roman" w:cstheme="minorHAnsi"/>
          <w:color w:val="000000" w:themeColor="text1"/>
          <w:kern w:val="0"/>
          <w:sz w:val="22"/>
          <w:szCs w:val="22"/>
          <w:lang w:eastAsia="en-GB"/>
          <w14:ligatures w14:val="none"/>
        </w:rPr>
      </w:pPr>
    </w:p>
    <w:p w14:paraId="4C831B6C" w14:textId="559DF4BD" w:rsidR="00C606A2" w:rsidRPr="00227F7B" w:rsidRDefault="00C606A2" w:rsidP="00C606A2">
      <w:pPr>
        <w:pStyle w:val="ListParagraph"/>
        <w:numPr>
          <w:ilvl w:val="2"/>
          <w:numId w:val="21"/>
        </w:numPr>
        <w:textAlignment w:val="baseline"/>
        <w:rPr>
          <w:rFonts w:eastAsia="Times New Roman" w:cstheme="minorHAnsi"/>
          <w:color w:val="000000" w:themeColor="text1"/>
          <w:kern w:val="0"/>
          <w:sz w:val="22"/>
          <w:szCs w:val="22"/>
          <w:lang w:eastAsia="en-GB"/>
          <w14:ligatures w14:val="none"/>
        </w:rPr>
      </w:pPr>
      <w:r w:rsidRPr="00227F7B">
        <w:rPr>
          <w:rFonts w:cstheme="minorHAnsi"/>
          <w:sz w:val="22"/>
          <w:szCs w:val="22"/>
        </w:rPr>
        <w:t xml:space="preserve"> </w:t>
      </w:r>
      <w:r w:rsidR="006C21EF" w:rsidRPr="00227F7B">
        <w:rPr>
          <w:rFonts w:cstheme="minorHAnsi"/>
          <w:sz w:val="22"/>
          <w:szCs w:val="22"/>
        </w:rPr>
        <w:t xml:space="preserve">Where boats are not presented on time, the booking may be </w:t>
      </w:r>
      <w:r w:rsidR="00227F7B" w:rsidRPr="00227F7B">
        <w:rPr>
          <w:rFonts w:cstheme="minorHAnsi"/>
          <w:sz w:val="22"/>
          <w:szCs w:val="22"/>
        </w:rPr>
        <w:t>cancelled,</w:t>
      </w:r>
      <w:r w:rsidR="006C21EF" w:rsidRPr="00227F7B">
        <w:rPr>
          <w:rFonts w:cstheme="minorHAnsi"/>
          <w:sz w:val="22"/>
          <w:szCs w:val="22"/>
        </w:rPr>
        <w:t xml:space="preserve"> and fee forfeited. </w:t>
      </w:r>
    </w:p>
    <w:p w14:paraId="136EA8EA" w14:textId="77777777" w:rsidR="00C606A2" w:rsidRPr="00227F7B" w:rsidRDefault="00C606A2" w:rsidP="00C606A2">
      <w:pPr>
        <w:ind w:left="720"/>
        <w:textAlignment w:val="baseline"/>
        <w:rPr>
          <w:rFonts w:eastAsia="Times New Roman" w:cstheme="minorHAnsi"/>
          <w:color w:val="000000" w:themeColor="text1"/>
          <w:kern w:val="0"/>
          <w:sz w:val="22"/>
          <w:szCs w:val="22"/>
          <w:lang w:eastAsia="en-GB"/>
          <w14:ligatures w14:val="none"/>
        </w:rPr>
      </w:pPr>
    </w:p>
    <w:p w14:paraId="1743EB3A" w14:textId="70CA570D" w:rsidR="00C606A2" w:rsidRPr="00C72AD1" w:rsidRDefault="006C21EF" w:rsidP="00C606A2">
      <w:pPr>
        <w:pStyle w:val="ListParagraph"/>
        <w:numPr>
          <w:ilvl w:val="1"/>
          <w:numId w:val="21"/>
        </w:numPr>
        <w:textAlignment w:val="baseline"/>
        <w:rPr>
          <w:rFonts w:eastAsia="Times New Roman" w:cstheme="minorHAnsi"/>
          <w:b/>
          <w:bCs/>
          <w:color w:val="000000" w:themeColor="text1"/>
          <w:kern w:val="0"/>
          <w:sz w:val="22"/>
          <w:szCs w:val="22"/>
          <w:lang w:eastAsia="en-GB"/>
          <w14:ligatures w14:val="none"/>
        </w:rPr>
      </w:pPr>
      <w:r w:rsidRPr="00C72AD1">
        <w:rPr>
          <w:rFonts w:cstheme="minorHAnsi"/>
          <w:b/>
          <w:bCs/>
          <w:sz w:val="22"/>
          <w:szCs w:val="22"/>
        </w:rPr>
        <w:t>P</w:t>
      </w:r>
      <w:r w:rsidR="003552E6">
        <w:rPr>
          <w:rFonts w:cstheme="minorHAnsi"/>
          <w:b/>
          <w:bCs/>
          <w:sz w:val="22"/>
          <w:szCs w:val="22"/>
        </w:rPr>
        <w:t>ayment</w:t>
      </w:r>
      <w:r w:rsidRPr="00C72AD1">
        <w:rPr>
          <w:rFonts w:cstheme="minorHAnsi"/>
          <w:b/>
          <w:bCs/>
          <w:sz w:val="22"/>
          <w:szCs w:val="22"/>
        </w:rPr>
        <w:t xml:space="preserve"> </w:t>
      </w:r>
    </w:p>
    <w:p w14:paraId="2E3DFA94" w14:textId="77777777" w:rsidR="00227F7B" w:rsidRPr="00227F7B" w:rsidRDefault="00227F7B" w:rsidP="00227F7B">
      <w:pPr>
        <w:pStyle w:val="ListParagraph"/>
        <w:ind w:left="792"/>
        <w:textAlignment w:val="baseline"/>
        <w:rPr>
          <w:rFonts w:eastAsia="Times New Roman" w:cstheme="minorHAnsi"/>
          <w:color w:val="000000" w:themeColor="text1"/>
          <w:kern w:val="0"/>
          <w:sz w:val="22"/>
          <w:szCs w:val="22"/>
          <w:lang w:eastAsia="en-GB"/>
          <w14:ligatures w14:val="none"/>
        </w:rPr>
      </w:pPr>
    </w:p>
    <w:p w14:paraId="178AC0B6" w14:textId="55EF2B0E" w:rsidR="00C606A2" w:rsidRPr="00227F7B" w:rsidRDefault="00C606A2" w:rsidP="00C606A2">
      <w:pPr>
        <w:pStyle w:val="ListParagraph"/>
        <w:numPr>
          <w:ilvl w:val="2"/>
          <w:numId w:val="21"/>
        </w:numPr>
        <w:textAlignment w:val="baseline"/>
        <w:rPr>
          <w:rFonts w:eastAsia="Times New Roman" w:cstheme="minorHAnsi"/>
          <w:color w:val="000000" w:themeColor="text1"/>
          <w:kern w:val="0"/>
          <w:sz w:val="22"/>
          <w:szCs w:val="22"/>
          <w:lang w:eastAsia="en-GB"/>
          <w14:ligatures w14:val="none"/>
        </w:rPr>
      </w:pPr>
      <w:r w:rsidRPr="00227F7B">
        <w:rPr>
          <w:rFonts w:cstheme="minorHAnsi"/>
          <w:sz w:val="22"/>
          <w:szCs w:val="22"/>
        </w:rPr>
        <w:t xml:space="preserve"> </w:t>
      </w:r>
      <w:r w:rsidR="006C21EF" w:rsidRPr="00227F7B">
        <w:rPr>
          <w:rFonts w:cstheme="minorHAnsi"/>
          <w:sz w:val="22"/>
          <w:szCs w:val="22"/>
        </w:rPr>
        <w:t>Payment must be made at the time of booking.</w:t>
      </w:r>
    </w:p>
    <w:p w14:paraId="3D9FEE8A" w14:textId="77777777" w:rsidR="00227F7B" w:rsidRPr="00227F7B" w:rsidRDefault="00227F7B" w:rsidP="00227F7B">
      <w:pPr>
        <w:textAlignment w:val="baseline"/>
        <w:rPr>
          <w:rFonts w:eastAsia="Times New Roman" w:cstheme="minorHAnsi"/>
          <w:color w:val="000000" w:themeColor="text1"/>
          <w:kern w:val="0"/>
          <w:sz w:val="22"/>
          <w:szCs w:val="22"/>
          <w:lang w:eastAsia="en-GB"/>
          <w14:ligatures w14:val="none"/>
        </w:rPr>
      </w:pPr>
    </w:p>
    <w:p w14:paraId="7B20E97D" w14:textId="77777777" w:rsidR="00C606A2" w:rsidRPr="00227F7B" w:rsidRDefault="00C606A2" w:rsidP="00C606A2">
      <w:pPr>
        <w:pStyle w:val="ListParagraph"/>
        <w:numPr>
          <w:ilvl w:val="2"/>
          <w:numId w:val="21"/>
        </w:numPr>
        <w:textAlignment w:val="baseline"/>
        <w:rPr>
          <w:rFonts w:eastAsia="Times New Roman" w:cstheme="minorHAnsi"/>
          <w:color w:val="000000" w:themeColor="text1"/>
          <w:kern w:val="0"/>
          <w:sz w:val="22"/>
          <w:szCs w:val="22"/>
          <w:lang w:eastAsia="en-GB"/>
          <w14:ligatures w14:val="none"/>
        </w:rPr>
      </w:pPr>
      <w:r w:rsidRPr="00227F7B">
        <w:rPr>
          <w:rFonts w:cstheme="minorHAnsi"/>
          <w:sz w:val="22"/>
          <w:szCs w:val="22"/>
        </w:rPr>
        <w:t xml:space="preserve"> </w:t>
      </w:r>
      <w:r w:rsidR="006C21EF" w:rsidRPr="00227F7B">
        <w:rPr>
          <w:rFonts w:cstheme="minorHAnsi"/>
          <w:sz w:val="22"/>
          <w:szCs w:val="22"/>
        </w:rPr>
        <w:t xml:space="preserve">Bookings will not be confirmed until payment is made in full. </w:t>
      </w:r>
    </w:p>
    <w:p w14:paraId="70B1DE4D" w14:textId="77777777" w:rsidR="00227F7B" w:rsidRPr="00227F7B" w:rsidRDefault="00227F7B" w:rsidP="00227F7B">
      <w:pPr>
        <w:textAlignment w:val="baseline"/>
        <w:rPr>
          <w:rFonts w:eastAsia="Times New Roman" w:cstheme="minorHAnsi"/>
          <w:color w:val="000000" w:themeColor="text1"/>
          <w:kern w:val="0"/>
          <w:sz w:val="22"/>
          <w:szCs w:val="22"/>
          <w:lang w:eastAsia="en-GB"/>
          <w14:ligatures w14:val="none"/>
        </w:rPr>
      </w:pPr>
    </w:p>
    <w:p w14:paraId="49A83F74" w14:textId="20F28C2C" w:rsidR="00C606A2" w:rsidRPr="00227F7B" w:rsidRDefault="00C606A2" w:rsidP="003552E6">
      <w:pPr>
        <w:pStyle w:val="ListParagraph"/>
        <w:numPr>
          <w:ilvl w:val="2"/>
          <w:numId w:val="21"/>
        </w:numPr>
        <w:textAlignment w:val="baseline"/>
        <w:rPr>
          <w:rFonts w:eastAsia="Times New Roman" w:cstheme="minorHAnsi"/>
          <w:color w:val="000000" w:themeColor="text1"/>
          <w:kern w:val="0"/>
          <w:sz w:val="22"/>
          <w:szCs w:val="22"/>
          <w:lang w:eastAsia="en-GB"/>
          <w14:ligatures w14:val="none"/>
        </w:rPr>
      </w:pPr>
      <w:r w:rsidRPr="00227F7B">
        <w:rPr>
          <w:rFonts w:cstheme="minorHAnsi"/>
          <w:sz w:val="22"/>
          <w:szCs w:val="22"/>
        </w:rPr>
        <w:t xml:space="preserve"> </w:t>
      </w:r>
      <w:r w:rsidR="006C21EF" w:rsidRPr="00227F7B">
        <w:rPr>
          <w:rFonts w:cstheme="minorHAnsi"/>
          <w:sz w:val="22"/>
          <w:szCs w:val="22"/>
        </w:rPr>
        <w:t xml:space="preserve">Any unpaid orders will automatically be cancelled after 7 days, and the member </w:t>
      </w:r>
      <w:r w:rsidR="00227F7B" w:rsidRPr="00227F7B">
        <w:rPr>
          <w:rFonts w:cstheme="minorHAnsi"/>
          <w:sz w:val="22"/>
          <w:szCs w:val="22"/>
        </w:rPr>
        <w:t>will need</w:t>
      </w:r>
      <w:r w:rsidR="006C21EF" w:rsidRPr="00227F7B">
        <w:rPr>
          <w:rFonts w:cstheme="minorHAnsi"/>
          <w:sz w:val="22"/>
          <w:szCs w:val="22"/>
        </w:rPr>
        <w:t xml:space="preserve"> to rebook. </w:t>
      </w:r>
    </w:p>
    <w:p w14:paraId="1F3A3E3E" w14:textId="77777777" w:rsidR="00227F7B" w:rsidRPr="00227F7B" w:rsidRDefault="00227F7B" w:rsidP="00227F7B">
      <w:pPr>
        <w:textAlignment w:val="baseline"/>
        <w:rPr>
          <w:rFonts w:eastAsia="Times New Roman" w:cstheme="minorHAnsi"/>
          <w:color w:val="000000" w:themeColor="text1"/>
          <w:kern w:val="0"/>
          <w:sz w:val="22"/>
          <w:szCs w:val="22"/>
          <w:lang w:eastAsia="en-GB"/>
          <w14:ligatures w14:val="none"/>
        </w:rPr>
      </w:pPr>
    </w:p>
    <w:p w14:paraId="1AA62C97" w14:textId="77777777" w:rsidR="00C606A2" w:rsidRPr="00227F7B" w:rsidRDefault="00C606A2" w:rsidP="00C606A2">
      <w:pPr>
        <w:pStyle w:val="ListParagraph"/>
        <w:numPr>
          <w:ilvl w:val="2"/>
          <w:numId w:val="21"/>
        </w:numPr>
        <w:textAlignment w:val="baseline"/>
        <w:rPr>
          <w:rFonts w:eastAsia="Times New Roman" w:cstheme="minorHAnsi"/>
          <w:color w:val="000000" w:themeColor="text1"/>
          <w:kern w:val="0"/>
          <w:sz w:val="22"/>
          <w:szCs w:val="22"/>
          <w:lang w:eastAsia="en-GB"/>
          <w14:ligatures w14:val="none"/>
        </w:rPr>
      </w:pPr>
      <w:r w:rsidRPr="00227F7B">
        <w:rPr>
          <w:rFonts w:cstheme="minorHAnsi"/>
          <w:sz w:val="22"/>
          <w:szCs w:val="22"/>
        </w:rPr>
        <w:t xml:space="preserve"> </w:t>
      </w:r>
      <w:r w:rsidR="006C21EF" w:rsidRPr="00227F7B">
        <w:rPr>
          <w:rFonts w:cstheme="minorHAnsi"/>
          <w:sz w:val="22"/>
          <w:szCs w:val="22"/>
        </w:rPr>
        <w:t>Partial refunds will not be provided if boats return to the water faster than planned.</w:t>
      </w:r>
    </w:p>
    <w:p w14:paraId="7CBA2A8B" w14:textId="77777777" w:rsidR="00227F7B" w:rsidRPr="00227F7B" w:rsidRDefault="00227F7B" w:rsidP="00227F7B">
      <w:pPr>
        <w:textAlignment w:val="baseline"/>
        <w:rPr>
          <w:rFonts w:eastAsia="Times New Roman" w:cstheme="minorHAnsi"/>
          <w:color w:val="000000" w:themeColor="text1"/>
          <w:kern w:val="0"/>
          <w:sz w:val="22"/>
          <w:szCs w:val="22"/>
          <w:lang w:eastAsia="en-GB"/>
          <w14:ligatures w14:val="none"/>
        </w:rPr>
      </w:pPr>
    </w:p>
    <w:p w14:paraId="3659FA48" w14:textId="77777777" w:rsidR="00C606A2" w:rsidRPr="00227F7B" w:rsidRDefault="00C606A2" w:rsidP="00C606A2">
      <w:pPr>
        <w:pStyle w:val="ListParagraph"/>
        <w:numPr>
          <w:ilvl w:val="2"/>
          <w:numId w:val="21"/>
        </w:numPr>
        <w:textAlignment w:val="baseline"/>
        <w:rPr>
          <w:rFonts w:eastAsia="Times New Roman" w:cstheme="minorHAnsi"/>
          <w:color w:val="000000" w:themeColor="text1"/>
          <w:kern w:val="0"/>
          <w:sz w:val="22"/>
          <w:szCs w:val="22"/>
          <w:lang w:eastAsia="en-GB"/>
          <w14:ligatures w14:val="none"/>
        </w:rPr>
      </w:pPr>
      <w:r w:rsidRPr="00227F7B">
        <w:rPr>
          <w:rFonts w:cstheme="minorHAnsi"/>
          <w:sz w:val="22"/>
          <w:szCs w:val="22"/>
        </w:rPr>
        <w:t xml:space="preserve"> </w:t>
      </w:r>
      <w:r w:rsidR="006C21EF" w:rsidRPr="00227F7B">
        <w:rPr>
          <w:rFonts w:cstheme="minorHAnsi"/>
          <w:sz w:val="22"/>
          <w:szCs w:val="22"/>
        </w:rPr>
        <w:t xml:space="preserve">Boats overstaying the duration of existing booking will be returned to the water where possible. If it is not possible to safely return the boat to the water, the member will incur Penalty fees at a rate of £2.00 per metre per day. </w:t>
      </w:r>
    </w:p>
    <w:p w14:paraId="30942831" w14:textId="77777777" w:rsidR="00C606A2" w:rsidRPr="00227F7B" w:rsidRDefault="00C606A2" w:rsidP="00C606A2">
      <w:pPr>
        <w:pStyle w:val="ListParagraph"/>
        <w:ind w:left="1224"/>
        <w:textAlignment w:val="baseline"/>
        <w:rPr>
          <w:rFonts w:eastAsia="Times New Roman" w:cstheme="minorHAnsi"/>
          <w:color w:val="000000" w:themeColor="text1"/>
          <w:kern w:val="0"/>
          <w:sz w:val="22"/>
          <w:szCs w:val="22"/>
          <w:lang w:eastAsia="en-GB"/>
          <w14:ligatures w14:val="none"/>
        </w:rPr>
      </w:pPr>
    </w:p>
    <w:p w14:paraId="6ACE15B4" w14:textId="418BCA8A" w:rsidR="00C606A2" w:rsidRPr="00C72AD1" w:rsidRDefault="006C21EF" w:rsidP="00C606A2">
      <w:pPr>
        <w:pStyle w:val="ListParagraph"/>
        <w:numPr>
          <w:ilvl w:val="1"/>
          <w:numId w:val="21"/>
        </w:numPr>
        <w:textAlignment w:val="baseline"/>
        <w:rPr>
          <w:rFonts w:eastAsia="Times New Roman" w:cstheme="minorHAnsi"/>
          <w:b/>
          <w:bCs/>
          <w:color w:val="000000" w:themeColor="text1"/>
          <w:kern w:val="0"/>
          <w:sz w:val="22"/>
          <w:szCs w:val="22"/>
          <w:lang w:eastAsia="en-GB"/>
          <w14:ligatures w14:val="none"/>
        </w:rPr>
      </w:pPr>
      <w:r w:rsidRPr="00C72AD1">
        <w:rPr>
          <w:rFonts w:cstheme="minorHAnsi"/>
          <w:b/>
          <w:bCs/>
          <w:sz w:val="22"/>
          <w:szCs w:val="22"/>
        </w:rPr>
        <w:t>C</w:t>
      </w:r>
      <w:r w:rsidR="003552E6">
        <w:rPr>
          <w:rFonts w:cstheme="minorHAnsi"/>
          <w:b/>
          <w:bCs/>
          <w:sz w:val="22"/>
          <w:szCs w:val="22"/>
        </w:rPr>
        <w:t>ancellation</w:t>
      </w:r>
    </w:p>
    <w:p w14:paraId="12220C44" w14:textId="77777777" w:rsidR="00227F7B" w:rsidRPr="00227F7B" w:rsidRDefault="00227F7B" w:rsidP="00227F7B">
      <w:pPr>
        <w:pStyle w:val="ListParagraph"/>
        <w:ind w:left="792"/>
        <w:textAlignment w:val="baseline"/>
        <w:rPr>
          <w:rFonts w:eastAsia="Times New Roman" w:cstheme="minorHAnsi"/>
          <w:color w:val="000000" w:themeColor="text1"/>
          <w:kern w:val="0"/>
          <w:sz w:val="22"/>
          <w:szCs w:val="22"/>
          <w:lang w:eastAsia="en-GB"/>
          <w14:ligatures w14:val="none"/>
        </w:rPr>
      </w:pPr>
    </w:p>
    <w:p w14:paraId="2E3C014C" w14:textId="3B774CE7" w:rsidR="00C606A2" w:rsidRPr="00227F7B" w:rsidRDefault="006C21EF" w:rsidP="00EF46FD">
      <w:pPr>
        <w:pStyle w:val="ListParagraph"/>
        <w:numPr>
          <w:ilvl w:val="2"/>
          <w:numId w:val="21"/>
        </w:numPr>
        <w:textAlignment w:val="baseline"/>
        <w:rPr>
          <w:rFonts w:eastAsia="Times New Roman" w:cstheme="minorHAnsi"/>
          <w:color w:val="000000" w:themeColor="text1"/>
          <w:kern w:val="0"/>
          <w:sz w:val="22"/>
          <w:szCs w:val="22"/>
          <w:lang w:eastAsia="en-GB"/>
          <w14:ligatures w14:val="none"/>
        </w:rPr>
      </w:pPr>
      <w:r w:rsidRPr="00227F7B">
        <w:rPr>
          <w:rFonts w:cstheme="minorHAnsi"/>
          <w:sz w:val="22"/>
          <w:szCs w:val="22"/>
        </w:rPr>
        <w:t xml:space="preserve">Members may cancel their booking up to 7 days before the schedule date. A full refund will be issued. </w:t>
      </w:r>
    </w:p>
    <w:p w14:paraId="35646521" w14:textId="77777777" w:rsidR="00227F7B" w:rsidRPr="00227F7B" w:rsidRDefault="00227F7B" w:rsidP="00227F7B">
      <w:pPr>
        <w:ind w:left="720"/>
        <w:textAlignment w:val="baseline"/>
        <w:rPr>
          <w:rFonts w:eastAsia="Times New Roman" w:cstheme="minorHAnsi"/>
          <w:color w:val="000000" w:themeColor="text1"/>
          <w:kern w:val="0"/>
          <w:sz w:val="22"/>
          <w:szCs w:val="22"/>
          <w:lang w:eastAsia="en-GB"/>
          <w14:ligatures w14:val="none"/>
        </w:rPr>
      </w:pPr>
    </w:p>
    <w:p w14:paraId="780E77D3" w14:textId="77777777" w:rsidR="00C606A2" w:rsidRPr="00227F7B" w:rsidRDefault="006C21EF" w:rsidP="00EF46FD">
      <w:pPr>
        <w:pStyle w:val="ListParagraph"/>
        <w:numPr>
          <w:ilvl w:val="2"/>
          <w:numId w:val="21"/>
        </w:numPr>
        <w:textAlignment w:val="baseline"/>
        <w:rPr>
          <w:rFonts w:eastAsia="Times New Roman" w:cstheme="minorHAnsi"/>
          <w:color w:val="000000" w:themeColor="text1"/>
          <w:kern w:val="0"/>
          <w:sz w:val="22"/>
          <w:szCs w:val="22"/>
          <w:lang w:eastAsia="en-GB"/>
          <w14:ligatures w14:val="none"/>
        </w:rPr>
      </w:pPr>
      <w:r w:rsidRPr="00227F7B">
        <w:rPr>
          <w:rFonts w:cstheme="minorHAnsi"/>
          <w:sz w:val="22"/>
          <w:szCs w:val="22"/>
        </w:rPr>
        <w:t xml:space="preserve">Cancellation with less than 7 days’ notice will not receive refund. </w:t>
      </w:r>
    </w:p>
    <w:p w14:paraId="2433BF98" w14:textId="77777777" w:rsidR="00227F7B" w:rsidRPr="00227F7B" w:rsidRDefault="00227F7B" w:rsidP="00227F7B">
      <w:pPr>
        <w:textAlignment w:val="baseline"/>
        <w:rPr>
          <w:rFonts w:eastAsia="Times New Roman" w:cstheme="minorHAnsi"/>
          <w:color w:val="000000" w:themeColor="text1"/>
          <w:kern w:val="0"/>
          <w:sz w:val="22"/>
          <w:szCs w:val="22"/>
          <w:lang w:eastAsia="en-GB"/>
          <w14:ligatures w14:val="none"/>
        </w:rPr>
      </w:pPr>
    </w:p>
    <w:p w14:paraId="421BDF5E" w14:textId="77777777" w:rsidR="00C606A2" w:rsidRPr="00227F7B" w:rsidRDefault="006C21EF" w:rsidP="00EF46FD">
      <w:pPr>
        <w:pStyle w:val="ListParagraph"/>
        <w:numPr>
          <w:ilvl w:val="2"/>
          <w:numId w:val="21"/>
        </w:numPr>
        <w:textAlignment w:val="baseline"/>
        <w:rPr>
          <w:rFonts w:eastAsia="Times New Roman" w:cstheme="minorHAnsi"/>
          <w:color w:val="000000" w:themeColor="text1"/>
          <w:kern w:val="0"/>
          <w:sz w:val="22"/>
          <w:szCs w:val="22"/>
          <w:lang w:eastAsia="en-GB"/>
          <w14:ligatures w14:val="none"/>
        </w:rPr>
      </w:pPr>
      <w:r w:rsidRPr="00227F7B">
        <w:rPr>
          <w:rFonts w:cstheme="minorHAnsi"/>
          <w:sz w:val="22"/>
          <w:szCs w:val="22"/>
        </w:rPr>
        <w:t xml:space="preserve">Where bookings are cancelled by the club, service will be rescheduled, or a full refund will be provided. The club does accept responsibility for incidental loss relating to third party costs. </w:t>
      </w:r>
    </w:p>
    <w:p w14:paraId="25B9804D" w14:textId="77777777" w:rsidR="00C606A2" w:rsidRPr="00227F7B" w:rsidRDefault="00C606A2" w:rsidP="00C606A2">
      <w:pPr>
        <w:pStyle w:val="ListParagraph"/>
        <w:ind w:left="792"/>
        <w:textAlignment w:val="baseline"/>
        <w:rPr>
          <w:rFonts w:eastAsia="Times New Roman" w:cstheme="minorHAnsi"/>
          <w:color w:val="000000" w:themeColor="text1"/>
          <w:kern w:val="0"/>
          <w:sz w:val="22"/>
          <w:szCs w:val="22"/>
          <w:lang w:eastAsia="en-GB"/>
          <w14:ligatures w14:val="none"/>
        </w:rPr>
      </w:pPr>
    </w:p>
    <w:p w14:paraId="41C35A4A" w14:textId="77777777" w:rsidR="00C606A2" w:rsidRPr="00C72AD1" w:rsidRDefault="006C21EF" w:rsidP="00EF46FD">
      <w:pPr>
        <w:pStyle w:val="ListParagraph"/>
        <w:numPr>
          <w:ilvl w:val="1"/>
          <w:numId w:val="21"/>
        </w:numPr>
        <w:textAlignment w:val="baseline"/>
        <w:rPr>
          <w:rFonts w:eastAsia="Times New Roman" w:cstheme="minorHAnsi"/>
          <w:b/>
          <w:bCs/>
          <w:color w:val="000000" w:themeColor="text1"/>
          <w:kern w:val="0"/>
          <w:sz w:val="22"/>
          <w:szCs w:val="22"/>
          <w:lang w:eastAsia="en-GB"/>
          <w14:ligatures w14:val="none"/>
        </w:rPr>
      </w:pPr>
      <w:r w:rsidRPr="00C72AD1">
        <w:rPr>
          <w:rFonts w:cstheme="minorHAnsi"/>
          <w:b/>
          <w:bCs/>
          <w:sz w:val="22"/>
          <w:szCs w:val="22"/>
        </w:rPr>
        <w:t>Othe</w:t>
      </w:r>
      <w:r w:rsidR="00C606A2" w:rsidRPr="00C72AD1">
        <w:rPr>
          <w:rFonts w:cstheme="minorHAnsi"/>
          <w:b/>
          <w:bCs/>
          <w:sz w:val="22"/>
          <w:szCs w:val="22"/>
        </w:rPr>
        <w:t>r</w:t>
      </w:r>
    </w:p>
    <w:p w14:paraId="73D6FDBF" w14:textId="77777777" w:rsidR="00227F7B" w:rsidRPr="00227F7B" w:rsidRDefault="00227F7B" w:rsidP="00227F7B">
      <w:pPr>
        <w:pStyle w:val="ListParagraph"/>
        <w:ind w:left="792"/>
        <w:textAlignment w:val="baseline"/>
        <w:rPr>
          <w:rFonts w:eastAsia="Times New Roman" w:cstheme="minorHAnsi"/>
          <w:color w:val="000000" w:themeColor="text1"/>
          <w:kern w:val="0"/>
          <w:sz w:val="22"/>
          <w:szCs w:val="22"/>
          <w:lang w:eastAsia="en-GB"/>
          <w14:ligatures w14:val="none"/>
        </w:rPr>
      </w:pPr>
    </w:p>
    <w:p w14:paraId="4470AB14" w14:textId="6EB33AD9" w:rsidR="00F645CC" w:rsidRPr="00F645CC" w:rsidRDefault="00F645CC" w:rsidP="00EF46FD">
      <w:pPr>
        <w:pStyle w:val="ListParagraph"/>
        <w:numPr>
          <w:ilvl w:val="2"/>
          <w:numId w:val="21"/>
        </w:numPr>
        <w:textAlignment w:val="baseline"/>
        <w:rPr>
          <w:rFonts w:eastAsia="Times New Roman" w:cstheme="minorHAnsi"/>
          <w:color w:val="000000" w:themeColor="text1"/>
          <w:kern w:val="0"/>
          <w:sz w:val="22"/>
          <w:szCs w:val="22"/>
          <w:lang w:eastAsia="en-GB"/>
          <w14:ligatures w14:val="none"/>
        </w:rPr>
      </w:pPr>
      <w:r w:rsidRPr="00F645CC">
        <w:rPr>
          <w:rFonts w:cstheme="minorHAnsi"/>
          <w:color w:val="000000" w:themeColor="text1"/>
          <w:sz w:val="22"/>
          <w:szCs w:val="22"/>
          <w:shd w:val="clear" w:color="auto" w:fill="FFFFFF"/>
        </w:rPr>
        <w:t>All Vessels are lifted, moved or stored at the Owner’s risk</w:t>
      </w:r>
      <w:r>
        <w:rPr>
          <w:rFonts w:cstheme="minorHAnsi"/>
          <w:color w:val="000000" w:themeColor="text1"/>
          <w:sz w:val="22"/>
          <w:szCs w:val="22"/>
          <w:shd w:val="clear" w:color="auto" w:fill="FFFFFF"/>
        </w:rPr>
        <w:t>.</w:t>
      </w:r>
    </w:p>
    <w:p w14:paraId="74387C05" w14:textId="77777777" w:rsidR="00F645CC" w:rsidRPr="00F645CC" w:rsidRDefault="00F645CC" w:rsidP="00F645CC">
      <w:pPr>
        <w:pStyle w:val="ListParagraph"/>
        <w:ind w:left="1224"/>
        <w:textAlignment w:val="baseline"/>
        <w:rPr>
          <w:rFonts w:eastAsia="Times New Roman" w:cstheme="minorHAnsi"/>
          <w:color w:val="000000" w:themeColor="text1"/>
          <w:kern w:val="0"/>
          <w:sz w:val="22"/>
          <w:szCs w:val="22"/>
          <w:lang w:eastAsia="en-GB"/>
          <w14:ligatures w14:val="none"/>
        </w:rPr>
      </w:pPr>
    </w:p>
    <w:p w14:paraId="51D6A119" w14:textId="5FF5D4CB" w:rsidR="00F645CC" w:rsidRPr="00F645CC" w:rsidRDefault="00F645CC" w:rsidP="00EF46FD">
      <w:pPr>
        <w:pStyle w:val="ListParagraph"/>
        <w:numPr>
          <w:ilvl w:val="2"/>
          <w:numId w:val="21"/>
        </w:numPr>
        <w:textAlignment w:val="baseline"/>
        <w:rPr>
          <w:rFonts w:eastAsia="Times New Roman" w:cstheme="minorHAnsi"/>
          <w:color w:val="000000" w:themeColor="text1"/>
          <w:kern w:val="0"/>
          <w:sz w:val="22"/>
          <w:szCs w:val="22"/>
          <w:lang w:eastAsia="en-GB"/>
          <w14:ligatures w14:val="none"/>
        </w:rPr>
      </w:pPr>
      <w:r>
        <w:rPr>
          <w:rStyle w:val="apple-converted-space"/>
          <w:rFonts w:cstheme="minorHAnsi"/>
          <w:color w:val="000000" w:themeColor="text1"/>
          <w:sz w:val="22"/>
          <w:szCs w:val="22"/>
          <w:shd w:val="clear" w:color="auto" w:fill="FFFFFF"/>
        </w:rPr>
        <w:t xml:space="preserve">All movements must be undertaken by a certified member of staff. </w:t>
      </w:r>
      <w:r w:rsidRPr="00F645CC">
        <w:rPr>
          <w:rFonts w:cstheme="minorHAnsi"/>
          <w:color w:val="000000" w:themeColor="text1"/>
          <w:sz w:val="22"/>
          <w:szCs w:val="22"/>
          <w:shd w:val="clear" w:color="auto" w:fill="FFFFFF"/>
        </w:rPr>
        <w:t xml:space="preserve">It is prohibited to </w:t>
      </w:r>
      <w:r>
        <w:rPr>
          <w:rFonts w:cstheme="minorHAnsi"/>
          <w:color w:val="000000" w:themeColor="text1"/>
          <w:sz w:val="22"/>
          <w:szCs w:val="22"/>
          <w:shd w:val="clear" w:color="auto" w:fill="FFFFFF"/>
        </w:rPr>
        <w:t xml:space="preserve">adjust, move or </w:t>
      </w:r>
      <w:r w:rsidRPr="00F645CC">
        <w:rPr>
          <w:rFonts w:cstheme="minorHAnsi"/>
          <w:color w:val="000000" w:themeColor="text1"/>
          <w:sz w:val="22"/>
          <w:szCs w:val="22"/>
          <w:shd w:val="clear" w:color="auto" w:fill="FFFFFF"/>
        </w:rPr>
        <w:t xml:space="preserve">remove any </w:t>
      </w:r>
      <w:r>
        <w:rPr>
          <w:rFonts w:cstheme="minorHAnsi"/>
          <w:color w:val="000000" w:themeColor="text1"/>
          <w:sz w:val="22"/>
          <w:szCs w:val="22"/>
          <w:shd w:val="clear" w:color="auto" w:fill="FFFFFF"/>
        </w:rPr>
        <w:t xml:space="preserve">stands, </w:t>
      </w:r>
      <w:r w:rsidRPr="00F645CC">
        <w:rPr>
          <w:rFonts w:cstheme="minorHAnsi"/>
          <w:color w:val="000000" w:themeColor="text1"/>
          <w:sz w:val="22"/>
          <w:szCs w:val="22"/>
          <w:shd w:val="clear" w:color="auto" w:fill="FFFFFF"/>
        </w:rPr>
        <w:t xml:space="preserve">wedges, shores, timbers from below any Vessel ashore which is in the </w:t>
      </w:r>
      <w:r>
        <w:rPr>
          <w:rFonts w:cstheme="minorHAnsi"/>
          <w:color w:val="000000" w:themeColor="text1"/>
          <w:sz w:val="22"/>
          <w:szCs w:val="22"/>
          <w:shd w:val="clear" w:color="auto" w:fill="FFFFFF"/>
        </w:rPr>
        <w:t>yard.</w:t>
      </w:r>
    </w:p>
    <w:p w14:paraId="3B06124D" w14:textId="77777777" w:rsidR="00F645CC" w:rsidRPr="00F645CC" w:rsidRDefault="00F645CC" w:rsidP="00F645CC">
      <w:pPr>
        <w:pStyle w:val="ListParagraph"/>
        <w:ind w:left="1224"/>
        <w:textAlignment w:val="baseline"/>
        <w:rPr>
          <w:rFonts w:eastAsia="Times New Roman" w:cstheme="minorHAnsi"/>
          <w:color w:val="000000" w:themeColor="text1"/>
          <w:kern w:val="0"/>
          <w:sz w:val="22"/>
          <w:szCs w:val="22"/>
          <w:lang w:eastAsia="en-GB"/>
          <w14:ligatures w14:val="none"/>
        </w:rPr>
      </w:pPr>
    </w:p>
    <w:p w14:paraId="0EA3EE8E" w14:textId="3DC5EBA1" w:rsidR="00C606A2" w:rsidRPr="00227F7B" w:rsidRDefault="00F645CC" w:rsidP="00EF46FD">
      <w:pPr>
        <w:pStyle w:val="ListParagraph"/>
        <w:numPr>
          <w:ilvl w:val="2"/>
          <w:numId w:val="21"/>
        </w:numPr>
        <w:textAlignment w:val="baseline"/>
        <w:rPr>
          <w:rFonts w:eastAsia="Times New Roman" w:cstheme="minorHAnsi"/>
          <w:color w:val="000000" w:themeColor="text1"/>
          <w:kern w:val="0"/>
          <w:sz w:val="22"/>
          <w:szCs w:val="22"/>
          <w:lang w:eastAsia="en-GB"/>
          <w14:ligatures w14:val="none"/>
        </w:rPr>
      </w:pPr>
      <w:r>
        <w:rPr>
          <w:rFonts w:cstheme="minorHAnsi"/>
          <w:sz w:val="22"/>
          <w:szCs w:val="22"/>
        </w:rPr>
        <w:t xml:space="preserve"> </w:t>
      </w:r>
      <w:r w:rsidR="006C21EF" w:rsidRPr="00227F7B">
        <w:rPr>
          <w:rFonts w:cstheme="minorHAnsi"/>
          <w:sz w:val="22"/>
          <w:szCs w:val="22"/>
        </w:rPr>
        <w:t xml:space="preserve">Members must not apply paint/anti-foul near the hoist strops.  </w:t>
      </w:r>
    </w:p>
    <w:p w14:paraId="2B534157" w14:textId="77777777" w:rsidR="00EF46FD" w:rsidRPr="00227F7B" w:rsidRDefault="00EF46FD" w:rsidP="00227F7B">
      <w:pPr>
        <w:ind w:left="720"/>
        <w:textAlignment w:val="baseline"/>
        <w:rPr>
          <w:rFonts w:eastAsia="Times New Roman" w:cstheme="minorHAnsi"/>
          <w:color w:val="000000" w:themeColor="text1"/>
          <w:kern w:val="0"/>
          <w:sz w:val="22"/>
          <w:szCs w:val="22"/>
          <w:lang w:eastAsia="en-GB"/>
          <w14:ligatures w14:val="none"/>
        </w:rPr>
      </w:pPr>
    </w:p>
    <w:p w14:paraId="44A38C18" w14:textId="2D5E1DA4" w:rsidR="006C21EF" w:rsidRPr="00227F7B" w:rsidRDefault="006C21EF" w:rsidP="00EF46FD">
      <w:pPr>
        <w:pStyle w:val="ListParagraph"/>
        <w:numPr>
          <w:ilvl w:val="2"/>
          <w:numId w:val="21"/>
        </w:numPr>
        <w:textAlignment w:val="baseline"/>
        <w:rPr>
          <w:rFonts w:eastAsia="Times New Roman" w:cstheme="minorHAnsi"/>
          <w:color w:val="000000" w:themeColor="text1"/>
          <w:kern w:val="0"/>
          <w:sz w:val="22"/>
          <w:szCs w:val="22"/>
          <w:lang w:eastAsia="en-GB"/>
          <w14:ligatures w14:val="none"/>
        </w:rPr>
      </w:pPr>
      <w:r w:rsidRPr="00227F7B">
        <w:rPr>
          <w:rFonts w:cstheme="minorHAnsi"/>
          <w:sz w:val="22"/>
          <w:szCs w:val="22"/>
        </w:rPr>
        <w:t xml:space="preserve">CBYC reserves the right to amend terms and conditions without prior notice. </w:t>
      </w:r>
    </w:p>
    <w:p w14:paraId="6FE006EB" w14:textId="77777777" w:rsidR="003552E6" w:rsidRPr="008A29A4" w:rsidRDefault="003552E6">
      <w:pPr>
        <w:rPr>
          <w:rFonts w:cstheme="minorHAnsi"/>
          <w:sz w:val="22"/>
          <w:szCs w:val="22"/>
        </w:rPr>
      </w:pPr>
    </w:p>
    <w:p w14:paraId="07EA2A33" w14:textId="77777777" w:rsidR="008A29A4" w:rsidRDefault="008A29A4"/>
    <w:sectPr w:rsidR="008A29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17588"/>
    <w:multiLevelType w:val="multilevel"/>
    <w:tmpl w:val="75CA2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A47566"/>
    <w:multiLevelType w:val="multilevel"/>
    <w:tmpl w:val="40F2E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4A2257"/>
    <w:multiLevelType w:val="multilevel"/>
    <w:tmpl w:val="1B82A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FA876FF"/>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FF64F5"/>
    <w:multiLevelType w:val="multilevel"/>
    <w:tmpl w:val="C040E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2AE0D79"/>
    <w:multiLevelType w:val="multilevel"/>
    <w:tmpl w:val="22D82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45B5258"/>
    <w:multiLevelType w:val="multilevel"/>
    <w:tmpl w:val="67047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56057D6"/>
    <w:multiLevelType w:val="multilevel"/>
    <w:tmpl w:val="E8048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A2B2412"/>
    <w:multiLevelType w:val="multilevel"/>
    <w:tmpl w:val="E780D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DF85B4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F3145B7"/>
    <w:multiLevelType w:val="multilevel"/>
    <w:tmpl w:val="8B5845F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4173585"/>
    <w:multiLevelType w:val="multilevel"/>
    <w:tmpl w:val="D7463B06"/>
    <w:lvl w:ilvl="0">
      <w:start w:val="10"/>
      <w:numFmt w:val="decimal"/>
      <w:lvlText w:val="%1"/>
      <w:lvlJc w:val="left"/>
      <w:pPr>
        <w:ind w:left="400" w:hanging="400"/>
      </w:pPr>
      <w:rPr>
        <w:rFonts w:eastAsiaTheme="minorHAnsi" w:hint="default"/>
        <w:color w:val="auto"/>
      </w:rPr>
    </w:lvl>
    <w:lvl w:ilvl="1">
      <w:start w:val="1"/>
      <w:numFmt w:val="decimal"/>
      <w:lvlText w:val="%1.%2"/>
      <w:lvlJc w:val="left"/>
      <w:pPr>
        <w:ind w:left="400" w:hanging="400"/>
      </w:pPr>
      <w:rPr>
        <w:rFonts w:eastAsiaTheme="minorHAnsi" w:hint="default"/>
        <w:color w:val="auto"/>
      </w:rPr>
    </w:lvl>
    <w:lvl w:ilvl="2">
      <w:start w:val="1"/>
      <w:numFmt w:val="decimal"/>
      <w:lvlText w:val="%1.%2.%3"/>
      <w:lvlJc w:val="left"/>
      <w:pPr>
        <w:ind w:left="720" w:hanging="720"/>
      </w:pPr>
      <w:rPr>
        <w:rFonts w:eastAsiaTheme="minorHAnsi" w:hint="default"/>
        <w:color w:val="auto"/>
      </w:rPr>
    </w:lvl>
    <w:lvl w:ilvl="3">
      <w:start w:val="1"/>
      <w:numFmt w:val="decimal"/>
      <w:lvlText w:val="%1.%2.%3.%4"/>
      <w:lvlJc w:val="left"/>
      <w:pPr>
        <w:ind w:left="720" w:hanging="720"/>
      </w:pPr>
      <w:rPr>
        <w:rFonts w:eastAsiaTheme="minorHAnsi" w:hint="default"/>
        <w:color w:val="auto"/>
      </w:rPr>
    </w:lvl>
    <w:lvl w:ilvl="4">
      <w:start w:val="1"/>
      <w:numFmt w:val="decimal"/>
      <w:lvlText w:val="%1.%2.%3.%4.%5"/>
      <w:lvlJc w:val="left"/>
      <w:pPr>
        <w:ind w:left="1080" w:hanging="1080"/>
      </w:pPr>
      <w:rPr>
        <w:rFonts w:eastAsiaTheme="minorHAnsi" w:hint="default"/>
        <w:color w:val="auto"/>
      </w:rPr>
    </w:lvl>
    <w:lvl w:ilvl="5">
      <w:start w:val="1"/>
      <w:numFmt w:val="decimal"/>
      <w:lvlText w:val="%1.%2.%3.%4.%5.%6"/>
      <w:lvlJc w:val="left"/>
      <w:pPr>
        <w:ind w:left="1080" w:hanging="1080"/>
      </w:pPr>
      <w:rPr>
        <w:rFonts w:eastAsiaTheme="minorHAnsi" w:hint="default"/>
        <w:color w:val="auto"/>
      </w:rPr>
    </w:lvl>
    <w:lvl w:ilvl="6">
      <w:start w:val="1"/>
      <w:numFmt w:val="decimal"/>
      <w:lvlText w:val="%1.%2.%3.%4.%5.%6.%7"/>
      <w:lvlJc w:val="left"/>
      <w:pPr>
        <w:ind w:left="1440" w:hanging="1440"/>
      </w:pPr>
      <w:rPr>
        <w:rFonts w:eastAsiaTheme="minorHAnsi" w:hint="default"/>
        <w:color w:val="auto"/>
      </w:rPr>
    </w:lvl>
    <w:lvl w:ilvl="7">
      <w:start w:val="1"/>
      <w:numFmt w:val="decimal"/>
      <w:lvlText w:val="%1.%2.%3.%4.%5.%6.%7.%8"/>
      <w:lvlJc w:val="left"/>
      <w:pPr>
        <w:ind w:left="1440" w:hanging="1440"/>
      </w:pPr>
      <w:rPr>
        <w:rFonts w:eastAsiaTheme="minorHAnsi" w:hint="default"/>
        <w:color w:val="auto"/>
      </w:rPr>
    </w:lvl>
    <w:lvl w:ilvl="8">
      <w:start w:val="1"/>
      <w:numFmt w:val="decimal"/>
      <w:lvlText w:val="%1.%2.%3.%4.%5.%6.%7.%8.%9"/>
      <w:lvlJc w:val="left"/>
      <w:pPr>
        <w:ind w:left="1440" w:hanging="1440"/>
      </w:pPr>
      <w:rPr>
        <w:rFonts w:eastAsiaTheme="minorHAnsi" w:hint="default"/>
        <w:color w:val="auto"/>
      </w:rPr>
    </w:lvl>
  </w:abstractNum>
  <w:abstractNum w:abstractNumId="12" w15:restartNumberingAfterBreak="0">
    <w:nsid w:val="552A0584"/>
    <w:multiLevelType w:val="multilevel"/>
    <w:tmpl w:val="AA843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83F291B"/>
    <w:multiLevelType w:val="multilevel"/>
    <w:tmpl w:val="D964690C"/>
    <w:lvl w:ilvl="0">
      <w:start w:val="1"/>
      <w:numFmt w:val="decimal"/>
      <w:lvlText w:val="%1."/>
      <w:lvlJc w:val="left"/>
      <w:pPr>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92B19D3"/>
    <w:multiLevelType w:val="multilevel"/>
    <w:tmpl w:val="C45A4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EFA6543"/>
    <w:multiLevelType w:val="multilevel"/>
    <w:tmpl w:val="F7F2B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FF05632"/>
    <w:multiLevelType w:val="multilevel"/>
    <w:tmpl w:val="E2881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86F3634"/>
    <w:multiLevelType w:val="multilevel"/>
    <w:tmpl w:val="3A482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AFE732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E005695"/>
    <w:multiLevelType w:val="multilevel"/>
    <w:tmpl w:val="9C12E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11C0573"/>
    <w:multiLevelType w:val="hybridMultilevel"/>
    <w:tmpl w:val="2842DCE4"/>
    <w:lvl w:ilvl="0" w:tplc="46DA666E">
      <w:start w:val="3"/>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29622EC"/>
    <w:multiLevelType w:val="multilevel"/>
    <w:tmpl w:val="08090025"/>
    <w:lvl w:ilvl="0">
      <w:start w:val="1"/>
      <w:numFmt w:val="decimal"/>
      <w:pStyle w:val="Heading1"/>
      <w:lvlText w:val="%1"/>
      <w:lvlJc w:val="left"/>
      <w:pPr>
        <w:ind w:left="432" w:hanging="432"/>
      </w:pPr>
      <w:rPr>
        <w:rFonts w:hint="default"/>
        <w:sz w:val="20"/>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rFonts w:hint="default"/>
        <w:sz w:val="20"/>
      </w:rPr>
    </w:lvl>
    <w:lvl w:ilvl="3">
      <w:start w:val="1"/>
      <w:numFmt w:val="decimal"/>
      <w:pStyle w:val="Heading4"/>
      <w:lvlText w:val="%1.%2.%3.%4"/>
      <w:lvlJc w:val="left"/>
      <w:pPr>
        <w:ind w:left="864" w:hanging="864"/>
      </w:pPr>
      <w:rPr>
        <w:rFonts w:hint="default"/>
        <w:sz w:val="20"/>
      </w:rPr>
    </w:lvl>
    <w:lvl w:ilvl="4">
      <w:start w:val="1"/>
      <w:numFmt w:val="decimal"/>
      <w:pStyle w:val="Heading5"/>
      <w:lvlText w:val="%1.%2.%3.%4.%5"/>
      <w:lvlJc w:val="left"/>
      <w:pPr>
        <w:ind w:left="1008" w:hanging="1008"/>
      </w:pPr>
      <w:rPr>
        <w:rFonts w:hint="default"/>
        <w:sz w:val="20"/>
      </w:rPr>
    </w:lvl>
    <w:lvl w:ilvl="5">
      <w:start w:val="1"/>
      <w:numFmt w:val="decimal"/>
      <w:pStyle w:val="Heading6"/>
      <w:lvlText w:val="%1.%2.%3.%4.%5.%6"/>
      <w:lvlJc w:val="left"/>
      <w:pPr>
        <w:ind w:left="1152" w:hanging="1152"/>
      </w:pPr>
      <w:rPr>
        <w:rFonts w:hint="default"/>
        <w:sz w:val="20"/>
      </w:rPr>
    </w:lvl>
    <w:lvl w:ilvl="6">
      <w:start w:val="1"/>
      <w:numFmt w:val="decimal"/>
      <w:pStyle w:val="Heading7"/>
      <w:lvlText w:val="%1.%2.%3.%4.%5.%6.%7"/>
      <w:lvlJc w:val="left"/>
      <w:pPr>
        <w:ind w:left="1296" w:hanging="1296"/>
      </w:pPr>
      <w:rPr>
        <w:rFonts w:hint="default"/>
        <w:sz w:val="20"/>
      </w:rPr>
    </w:lvl>
    <w:lvl w:ilvl="7">
      <w:start w:val="1"/>
      <w:numFmt w:val="decimal"/>
      <w:pStyle w:val="Heading8"/>
      <w:lvlText w:val="%1.%2.%3.%4.%5.%6.%7.%8"/>
      <w:lvlJc w:val="left"/>
      <w:pPr>
        <w:ind w:left="1440" w:hanging="1440"/>
      </w:pPr>
      <w:rPr>
        <w:rFonts w:hint="default"/>
        <w:sz w:val="20"/>
      </w:rPr>
    </w:lvl>
    <w:lvl w:ilvl="8">
      <w:start w:val="1"/>
      <w:numFmt w:val="decimal"/>
      <w:pStyle w:val="Heading9"/>
      <w:lvlText w:val="%1.%2.%3.%4.%5.%6.%7.%8.%9"/>
      <w:lvlJc w:val="left"/>
      <w:pPr>
        <w:ind w:left="1584" w:hanging="1584"/>
      </w:pPr>
      <w:rPr>
        <w:rFonts w:hint="default"/>
        <w:sz w:val="20"/>
      </w:rPr>
    </w:lvl>
  </w:abstractNum>
  <w:abstractNum w:abstractNumId="22" w15:restartNumberingAfterBreak="0">
    <w:nsid w:val="74761969"/>
    <w:multiLevelType w:val="multilevel"/>
    <w:tmpl w:val="F53A3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634045E"/>
    <w:multiLevelType w:val="multilevel"/>
    <w:tmpl w:val="54D61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60878019">
    <w:abstractNumId w:val="13"/>
  </w:num>
  <w:num w:numId="2" w16cid:durableId="1818910671">
    <w:abstractNumId w:val="17"/>
  </w:num>
  <w:num w:numId="3" w16cid:durableId="153223748">
    <w:abstractNumId w:val="23"/>
  </w:num>
  <w:num w:numId="4" w16cid:durableId="1891527980">
    <w:abstractNumId w:val="2"/>
  </w:num>
  <w:num w:numId="5" w16cid:durableId="51125797">
    <w:abstractNumId w:val="22"/>
  </w:num>
  <w:num w:numId="6" w16cid:durableId="2026206409">
    <w:abstractNumId w:val="4"/>
  </w:num>
  <w:num w:numId="7" w16cid:durableId="1214268410">
    <w:abstractNumId w:val="7"/>
  </w:num>
  <w:num w:numId="8" w16cid:durableId="1466853085">
    <w:abstractNumId w:val="1"/>
  </w:num>
  <w:num w:numId="9" w16cid:durableId="1577548403">
    <w:abstractNumId w:val="15"/>
  </w:num>
  <w:num w:numId="10" w16cid:durableId="769812972">
    <w:abstractNumId w:val="14"/>
  </w:num>
  <w:num w:numId="11" w16cid:durableId="26571466">
    <w:abstractNumId w:val="19"/>
  </w:num>
  <w:num w:numId="12" w16cid:durableId="1155494651">
    <w:abstractNumId w:val="12"/>
  </w:num>
  <w:num w:numId="13" w16cid:durableId="386421906">
    <w:abstractNumId w:val="5"/>
  </w:num>
  <w:num w:numId="14" w16cid:durableId="545946215">
    <w:abstractNumId w:val="8"/>
  </w:num>
  <w:num w:numId="15" w16cid:durableId="1062094778">
    <w:abstractNumId w:val="16"/>
  </w:num>
  <w:num w:numId="16" w16cid:durableId="1291982126">
    <w:abstractNumId w:val="0"/>
  </w:num>
  <w:num w:numId="17" w16cid:durableId="612174129">
    <w:abstractNumId w:val="6"/>
  </w:num>
  <w:num w:numId="18" w16cid:durableId="2019380439">
    <w:abstractNumId w:val="3"/>
  </w:num>
  <w:num w:numId="19" w16cid:durableId="289674710">
    <w:abstractNumId w:val="21"/>
  </w:num>
  <w:num w:numId="20" w16cid:durableId="1283656349">
    <w:abstractNumId w:val="9"/>
  </w:num>
  <w:num w:numId="21" w16cid:durableId="1424256123">
    <w:abstractNumId w:val="18"/>
  </w:num>
  <w:num w:numId="22" w16cid:durableId="1978728655">
    <w:abstractNumId w:val="20"/>
  </w:num>
  <w:num w:numId="23" w16cid:durableId="1889148568">
    <w:abstractNumId w:val="11"/>
  </w:num>
  <w:num w:numId="24" w16cid:durableId="13235112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9FD"/>
    <w:rsid w:val="00010447"/>
    <w:rsid w:val="00025C6B"/>
    <w:rsid w:val="00037DCB"/>
    <w:rsid w:val="00040E2B"/>
    <w:rsid w:val="000424F3"/>
    <w:rsid w:val="001925E5"/>
    <w:rsid w:val="002079FD"/>
    <w:rsid w:val="00227F7B"/>
    <w:rsid w:val="003220A4"/>
    <w:rsid w:val="003552E6"/>
    <w:rsid w:val="00410894"/>
    <w:rsid w:val="0047738B"/>
    <w:rsid w:val="005907D6"/>
    <w:rsid w:val="005F5848"/>
    <w:rsid w:val="00652915"/>
    <w:rsid w:val="006B6EC1"/>
    <w:rsid w:val="006C21EF"/>
    <w:rsid w:val="006D727B"/>
    <w:rsid w:val="006E000F"/>
    <w:rsid w:val="006F2AE5"/>
    <w:rsid w:val="00702EF5"/>
    <w:rsid w:val="00716577"/>
    <w:rsid w:val="007F606B"/>
    <w:rsid w:val="008A29A4"/>
    <w:rsid w:val="00906829"/>
    <w:rsid w:val="009C2BAA"/>
    <w:rsid w:val="009D1572"/>
    <w:rsid w:val="00A307B2"/>
    <w:rsid w:val="00B12658"/>
    <w:rsid w:val="00C606A2"/>
    <w:rsid w:val="00C72AD1"/>
    <w:rsid w:val="00CC761D"/>
    <w:rsid w:val="00CD2175"/>
    <w:rsid w:val="00D05354"/>
    <w:rsid w:val="00E91F2D"/>
    <w:rsid w:val="00EF46FD"/>
    <w:rsid w:val="00F645CC"/>
    <w:rsid w:val="00F73371"/>
    <w:rsid w:val="00FE7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8D7FD"/>
  <w15:chartTrackingRefBased/>
  <w15:docId w15:val="{339E1488-C85C-8447-9B38-B7AFD4FA4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E7A78"/>
    <w:pPr>
      <w:keepNext/>
      <w:keepLines/>
      <w:numPr>
        <w:numId w:val="19"/>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E7A78"/>
    <w:pPr>
      <w:keepNext/>
      <w:keepLines/>
      <w:numPr>
        <w:ilvl w:val="1"/>
        <w:numId w:val="19"/>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E7A78"/>
    <w:pPr>
      <w:keepNext/>
      <w:keepLines/>
      <w:numPr>
        <w:ilvl w:val="2"/>
        <w:numId w:val="19"/>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FE7A78"/>
    <w:pPr>
      <w:keepNext/>
      <w:keepLines/>
      <w:numPr>
        <w:ilvl w:val="3"/>
        <w:numId w:val="19"/>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E7A78"/>
    <w:pPr>
      <w:keepNext/>
      <w:keepLines/>
      <w:numPr>
        <w:ilvl w:val="4"/>
        <w:numId w:val="19"/>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E7A78"/>
    <w:pPr>
      <w:keepNext/>
      <w:keepLines/>
      <w:numPr>
        <w:ilvl w:val="5"/>
        <w:numId w:val="19"/>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E7A78"/>
    <w:pPr>
      <w:keepNext/>
      <w:keepLines/>
      <w:numPr>
        <w:ilvl w:val="6"/>
        <w:numId w:val="19"/>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E7A78"/>
    <w:pPr>
      <w:keepNext/>
      <w:keepLines/>
      <w:numPr>
        <w:ilvl w:val="7"/>
        <w:numId w:val="19"/>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E7A78"/>
    <w:pPr>
      <w:keepNext/>
      <w:keepLines/>
      <w:numPr>
        <w:ilvl w:val="8"/>
        <w:numId w:val="1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ro6">
    <w:name w:val="-zro6"/>
    <w:basedOn w:val="Normal"/>
    <w:rsid w:val="002079FD"/>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d0767">
    <w:name w:val="d0767"/>
    <w:basedOn w:val="DefaultParagraphFont"/>
    <w:rsid w:val="002079FD"/>
  </w:style>
  <w:style w:type="paragraph" w:styleId="ListParagraph">
    <w:name w:val="List Paragraph"/>
    <w:basedOn w:val="Normal"/>
    <w:uiPriority w:val="34"/>
    <w:qFormat/>
    <w:rsid w:val="006C21EF"/>
    <w:pPr>
      <w:ind w:left="720"/>
      <w:contextualSpacing/>
    </w:pPr>
  </w:style>
  <w:style w:type="character" w:customStyle="1" w:styleId="Heading1Char">
    <w:name w:val="Heading 1 Char"/>
    <w:basedOn w:val="DefaultParagraphFont"/>
    <w:link w:val="Heading1"/>
    <w:uiPriority w:val="9"/>
    <w:rsid w:val="00FE7A7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E7A7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FE7A78"/>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FE7A78"/>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FE7A78"/>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FE7A78"/>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FE7A78"/>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FE7A7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E7A78"/>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037DCB"/>
    <w:rPr>
      <w:color w:val="0563C1" w:themeColor="hyperlink"/>
      <w:u w:val="single"/>
    </w:rPr>
  </w:style>
  <w:style w:type="character" w:styleId="UnresolvedMention">
    <w:name w:val="Unresolved Mention"/>
    <w:basedOn w:val="DefaultParagraphFont"/>
    <w:uiPriority w:val="99"/>
    <w:semiHidden/>
    <w:unhideWhenUsed/>
    <w:rsid w:val="00037DCB"/>
    <w:rPr>
      <w:color w:val="605E5C"/>
      <w:shd w:val="clear" w:color="auto" w:fill="E1DFDD"/>
    </w:rPr>
  </w:style>
  <w:style w:type="paragraph" w:styleId="NormalWeb">
    <w:name w:val="Normal (Web)"/>
    <w:basedOn w:val="Normal"/>
    <w:uiPriority w:val="99"/>
    <w:semiHidden/>
    <w:unhideWhenUsed/>
    <w:rsid w:val="006F2AE5"/>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apple-converted-space">
    <w:name w:val="apple-converted-space"/>
    <w:basedOn w:val="DefaultParagraphFont"/>
    <w:rsid w:val="00F645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225819">
      <w:bodyDiv w:val="1"/>
      <w:marLeft w:val="0"/>
      <w:marRight w:val="0"/>
      <w:marTop w:val="0"/>
      <w:marBottom w:val="0"/>
      <w:divBdr>
        <w:top w:val="none" w:sz="0" w:space="0" w:color="auto"/>
        <w:left w:val="none" w:sz="0" w:space="0" w:color="auto"/>
        <w:bottom w:val="none" w:sz="0" w:space="0" w:color="auto"/>
        <w:right w:val="none" w:sz="0" w:space="0" w:color="auto"/>
      </w:divBdr>
    </w:div>
    <w:div w:id="762187834">
      <w:bodyDiv w:val="1"/>
      <w:marLeft w:val="0"/>
      <w:marRight w:val="0"/>
      <w:marTop w:val="0"/>
      <w:marBottom w:val="0"/>
      <w:divBdr>
        <w:top w:val="none" w:sz="0" w:space="0" w:color="auto"/>
        <w:left w:val="none" w:sz="0" w:space="0" w:color="auto"/>
        <w:bottom w:val="none" w:sz="0" w:space="0" w:color="auto"/>
        <w:right w:val="none" w:sz="0" w:space="0" w:color="auto"/>
      </w:divBdr>
    </w:div>
    <w:div w:id="1170557954">
      <w:bodyDiv w:val="1"/>
      <w:marLeft w:val="0"/>
      <w:marRight w:val="0"/>
      <w:marTop w:val="0"/>
      <w:marBottom w:val="0"/>
      <w:divBdr>
        <w:top w:val="none" w:sz="0" w:space="0" w:color="auto"/>
        <w:left w:val="none" w:sz="0" w:space="0" w:color="auto"/>
        <w:bottom w:val="none" w:sz="0" w:space="0" w:color="auto"/>
        <w:right w:val="none" w:sz="0" w:space="0" w:color="auto"/>
      </w:divBdr>
    </w:div>
    <w:div w:id="1913811175">
      <w:bodyDiv w:val="1"/>
      <w:marLeft w:val="0"/>
      <w:marRight w:val="0"/>
      <w:marTop w:val="0"/>
      <w:marBottom w:val="0"/>
      <w:divBdr>
        <w:top w:val="none" w:sz="0" w:space="0" w:color="auto"/>
        <w:left w:val="none" w:sz="0" w:space="0" w:color="auto"/>
        <w:bottom w:val="none" w:sz="0" w:space="0" w:color="auto"/>
        <w:right w:val="none" w:sz="0" w:space="0" w:color="auto"/>
      </w:divBdr>
      <w:divsChild>
        <w:div w:id="1602565002">
          <w:marLeft w:val="0"/>
          <w:marRight w:val="0"/>
          <w:marTop w:val="0"/>
          <w:marBottom w:val="0"/>
          <w:divBdr>
            <w:top w:val="none" w:sz="0" w:space="0" w:color="auto"/>
            <w:left w:val="none" w:sz="0" w:space="0" w:color="auto"/>
            <w:bottom w:val="none" w:sz="0" w:space="0" w:color="auto"/>
            <w:right w:val="none" w:sz="0" w:space="0" w:color="auto"/>
          </w:divBdr>
        </w:div>
        <w:div w:id="1273365130">
          <w:marLeft w:val="0"/>
          <w:marRight w:val="0"/>
          <w:marTop w:val="0"/>
          <w:marBottom w:val="0"/>
          <w:divBdr>
            <w:top w:val="none" w:sz="0" w:space="0" w:color="auto"/>
            <w:left w:val="none" w:sz="0" w:space="0" w:color="auto"/>
            <w:bottom w:val="none" w:sz="0" w:space="0" w:color="auto"/>
            <w:right w:val="none" w:sz="0" w:space="0" w:color="auto"/>
          </w:divBdr>
        </w:div>
        <w:div w:id="1357151177">
          <w:marLeft w:val="0"/>
          <w:marRight w:val="0"/>
          <w:marTop w:val="0"/>
          <w:marBottom w:val="0"/>
          <w:divBdr>
            <w:top w:val="none" w:sz="0" w:space="0" w:color="auto"/>
            <w:left w:val="none" w:sz="0" w:space="0" w:color="auto"/>
            <w:bottom w:val="none" w:sz="0" w:space="0" w:color="auto"/>
            <w:right w:val="none" w:sz="0" w:space="0" w:color="auto"/>
          </w:divBdr>
        </w:div>
        <w:div w:id="180432755">
          <w:marLeft w:val="0"/>
          <w:marRight w:val="0"/>
          <w:marTop w:val="0"/>
          <w:marBottom w:val="0"/>
          <w:divBdr>
            <w:top w:val="none" w:sz="0" w:space="0" w:color="auto"/>
            <w:left w:val="none" w:sz="0" w:space="0" w:color="auto"/>
            <w:bottom w:val="none" w:sz="0" w:space="0" w:color="auto"/>
            <w:right w:val="none" w:sz="0" w:space="0" w:color="auto"/>
          </w:divBdr>
        </w:div>
        <w:div w:id="463429382">
          <w:marLeft w:val="0"/>
          <w:marRight w:val="0"/>
          <w:marTop w:val="0"/>
          <w:marBottom w:val="0"/>
          <w:divBdr>
            <w:top w:val="none" w:sz="0" w:space="0" w:color="auto"/>
            <w:left w:val="none" w:sz="0" w:space="0" w:color="auto"/>
            <w:bottom w:val="none" w:sz="0" w:space="0" w:color="auto"/>
            <w:right w:val="none" w:sz="0" w:space="0" w:color="auto"/>
          </w:divBdr>
        </w:div>
        <w:div w:id="302586815">
          <w:marLeft w:val="0"/>
          <w:marRight w:val="0"/>
          <w:marTop w:val="0"/>
          <w:marBottom w:val="0"/>
          <w:divBdr>
            <w:top w:val="none" w:sz="0" w:space="0" w:color="auto"/>
            <w:left w:val="none" w:sz="0" w:space="0" w:color="auto"/>
            <w:bottom w:val="none" w:sz="0" w:space="0" w:color="auto"/>
            <w:right w:val="none" w:sz="0" w:space="0" w:color="auto"/>
          </w:divBdr>
        </w:div>
        <w:div w:id="856891886">
          <w:marLeft w:val="0"/>
          <w:marRight w:val="0"/>
          <w:marTop w:val="0"/>
          <w:marBottom w:val="0"/>
          <w:divBdr>
            <w:top w:val="none" w:sz="0" w:space="0" w:color="auto"/>
            <w:left w:val="none" w:sz="0" w:space="0" w:color="auto"/>
            <w:bottom w:val="none" w:sz="0" w:space="0" w:color="auto"/>
            <w:right w:val="none" w:sz="0" w:space="0" w:color="auto"/>
          </w:divBdr>
        </w:div>
        <w:div w:id="73817396">
          <w:marLeft w:val="0"/>
          <w:marRight w:val="0"/>
          <w:marTop w:val="0"/>
          <w:marBottom w:val="0"/>
          <w:divBdr>
            <w:top w:val="none" w:sz="0" w:space="0" w:color="auto"/>
            <w:left w:val="none" w:sz="0" w:space="0" w:color="auto"/>
            <w:bottom w:val="none" w:sz="0" w:space="0" w:color="auto"/>
            <w:right w:val="none" w:sz="0" w:space="0" w:color="auto"/>
          </w:divBdr>
        </w:div>
        <w:div w:id="349842896">
          <w:marLeft w:val="0"/>
          <w:marRight w:val="0"/>
          <w:marTop w:val="0"/>
          <w:marBottom w:val="0"/>
          <w:divBdr>
            <w:top w:val="none" w:sz="0" w:space="0" w:color="auto"/>
            <w:left w:val="none" w:sz="0" w:space="0" w:color="auto"/>
            <w:bottom w:val="none" w:sz="0" w:space="0" w:color="auto"/>
            <w:right w:val="none" w:sz="0" w:space="0" w:color="auto"/>
          </w:divBdr>
        </w:div>
        <w:div w:id="1863976846">
          <w:marLeft w:val="0"/>
          <w:marRight w:val="0"/>
          <w:marTop w:val="0"/>
          <w:marBottom w:val="0"/>
          <w:divBdr>
            <w:top w:val="none" w:sz="0" w:space="0" w:color="auto"/>
            <w:left w:val="none" w:sz="0" w:space="0" w:color="auto"/>
            <w:bottom w:val="none" w:sz="0" w:space="0" w:color="auto"/>
            <w:right w:val="none" w:sz="0" w:space="0" w:color="auto"/>
          </w:divBdr>
        </w:div>
        <w:div w:id="1526211035">
          <w:marLeft w:val="0"/>
          <w:marRight w:val="0"/>
          <w:marTop w:val="0"/>
          <w:marBottom w:val="0"/>
          <w:divBdr>
            <w:top w:val="none" w:sz="0" w:space="0" w:color="auto"/>
            <w:left w:val="none" w:sz="0" w:space="0" w:color="auto"/>
            <w:bottom w:val="none" w:sz="0" w:space="0" w:color="auto"/>
            <w:right w:val="none" w:sz="0" w:space="0" w:color="auto"/>
          </w:divBdr>
        </w:div>
        <w:div w:id="1532259124">
          <w:marLeft w:val="0"/>
          <w:marRight w:val="0"/>
          <w:marTop w:val="0"/>
          <w:marBottom w:val="0"/>
          <w:divBdr>
            <w:top w:val="none" w:sz="0" w:space="0" w:color="auto"/>
            <w:left w:val="none" w:sz="0" w:space="0" w:color="auto"/>
            <w:bottom w:val="none" w:sz="0" w:space="0" w:color="auto"/>
            <w:right w:val="none" w:sz="0" w:space="0" w:color="auto"/>
          </w:divBdr>
        </w:div>
        <w:div w:id="1502507232">
          <w:marLeft w:val="0"/>
          <w:marRight w:val="0"/>
          <w:marTop w:val="0"/>
          <w:marBottom w:val="0"/>
          <w:divBdr>
            <w:top w:val="none" w:sz="0" w:space="0" w:color="auto"/>
            <w:left w:val="none" w:sz="0" w:space="0" w:color="auto"/>
            <w:bottom w:val="none" w:sz="0" w:space="0" w:color="auto"/>
            <w:right w:val="none" w:sz="0" w:space="0" w:color="auto"/>
          </w:divBdr>
        </w:div>
        <w:div w:id="2046129793">
          <w:marLeft w:val="0"/>
          <w:marRight w:val="0"/>
          <w:marTop w:val="0"/>
          <w:marBottom w:val="0"/>
          <w:divBdr>
            <w:top w:val="none" w:sz="0" w:space="0" w:color="auto"/>
            <w:left w:val="none" w:sz="0" w:space="0" w:color="auto"/>
            <w:bottom w:val="none" w:sz="0" w:space="0" w:color="auto"/>
            <w:right w:val="none" w:sz="0" w:space="0" w:color="auto"/>
          </w:divBdr>
        </w:div>
        <w:div w:id="1608729486">
          <w:marLeft w:val="0"/>
          <w:marRight w:val="0"/>
          <w:marTop w:val="0"/>
          <w:marBottom w:val="0"/>
          <w:divBdr>
            <w:top w:val="none" w:sz="0" w:space="0" w:color="auto"/>
            <w:left w:val="none" w:sz="0" w:space="0" w:color="auto"/>
            <w:bottom w:val="none" w:sz="0" w:space="0" w:color="auto"/>
            <w:right w:val="none" w:sz="0" w:space="0" w:color="auto"/>
          </w:divBdr>
        </w:div>
        <w:div w:id="881594836">
          <w:marLeft w:val="0"/>
          <w:marRight w:val="0"/>
          <w:marTop w:val="0"/>
          <w:marBottom w:val="0"/>
          <w:divBdr>
            <w:top w:val="none" w:sz="0" w:space="0" w:color="auto"/>
            <w:left w:val="none" w:sz="0" w:space="0" w:color="auto"/>
            <w:bottom w:val="none" w:sz="0" w:space="0" w:color="auto"/>
            <w:right w:val="none" w:sz="0" w:space="0" w:color="auto"/>
          </w:divBdr>
        </w:div>
        <w:div w:id="1970012485">
          <w:marLeft w:val="0"/>
          <w:marRight w:val="0"/>
          <w:marTop w:val="0"/>
          <w:marBottom w:val="0"/>
          <w:divBdr>
            <w:top w:val="none" w:sz="0" w:space="0" w:color="auto"/>
            <w:left w:val="none" w:sz="0" w:space="0" w:color="auto"/>
            <w:bottom w:val="none" w:sz="0" w:space="0" w:color="auto"/>
            <w:right w:val="none" w:sz="0" w:space="0" w:color="auto"/>
          </w:divBdr>
        </w:div>
        <w:div w:id="747535818">
          <w:marLeft w:val="0"/>
          <w:marRight w:val="0"/>
          <w:marTop w:val="0"/>
          <w:marBottom w:val="0"/>
          <w:divBdr>
            <w:top w:val="none" w:sz="0" w:space="0" w:color="auto"/>
            <w:left w:val="none" w:sz="0" w:space="0" w:color="auto"/>
            <w:bottom w:val="none" w:sz="0" w:space="0" w:color="auto"/>
            <w:right w:val="none" w:sz="0" w:space="0" w:color="auto"/>
          </w:divBdr>
        </w:div>
        <w:div w:id="23873880">
          <w:marLeft w:val="0"/>
          <w:marRight w:val="0"/>
          <w:marTop w:val="0"/>
          <w:marBottom w:val="0"/>
          <w:divBdr>
            <w:top w:val="none" w:sz="0" w:space="0" w:color="auto"/>
            <w:left w:val="none" w:sz="0" w:space="0" w:color="auto"/>
            <w:bottom w:val="none" w:sz="0" w:space="0" w:color="auto"/>
            <w:right w:val="none" w:sz="0" w:space="0" w:color="auto"/>
          </w:divBdr>
        </w:div>
        <w:div w:id="1625581622">
          <w:marLeft w:val="0"/>
          <w:marRight w:val="0"/>
          <w:marTop w:val="0"/>
          <w:marBottom w:val="0"/>
          <w:divBdr>
            <w:top w:val="none" w:sz="0" w:space="0" w:color="auto"/>
            <w:left w:val="none" w:sz="0" w:space="0" w:color="auto"/>
            <w:bottom w:val="none" w:sz="0" w:space="0" w:color="auto"/>
            <w:right w:val="none" w:sz="0" w:space="0" w:color="auto"/>
          </w:divBdr>
        </w:div>
        <w:div w:id="883953286">
          <w:marLeft w:val="0"/>
          <w:marRight w:val="0"/>
          <w:marTop w:val="0"/>
          <w:marBottom w:val="0"/>
          <w:divBdr>
            <w:top w:val="none" w:sz="0" w:space="0" w:color="auto"/>
            <w:left w:val="none" w:sz="0" w:space="0" w:color="auto"/>
            <w:bottom w:val="none" w:sz="0" w:space="0" w:color="auto"/>
            <w:right w:val="none" w:sz="0" w:space="0" w:color="auto"/>
          </w:divBdr>
        </w:div>
        <w:div w:id="1279410920">
          <w:marLeft w:val="0"/>
          <w:marRight w:val="0"/>
          <w:marTop w:val="0"/>
          <w:marBottom w:val="0"/>
          <w:divBdr>
            <w:top w:val="none" w:sz="0" w:space="0" w:color="auto"/>
            <w:left w:val="none" w:sz="0" w:space="0" w:color="auto"/>
            <w:bottom w:val="none" w:sz="0" w:space="0" w:color="auto"/>
            <w:right w:val="none" w:sz="0" w:space="0" w:color="auto"/>
          </w:divBdr>
        </w:div>
        <w:div w:id="12375173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dmin@cbyc.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1689</Words>
  <Characters>9630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Cheeseman</dc:creator>
  <cp:keywords/>
  <dc:description/>
  <cp:lastModifiedBy>Sekh Saqlain</cp:lastModifiedBy>
  <cp:revision>3</cp:revision>
  <cp:lastPrinted>2023-11-15T10:58:00Z</cp:lastPrinted>
  <dcterms:created xsi:type="dcterms:W3CDTF">2024-02-19T13:51:00Z</dcterms:created>
  <dcterms:modified xsi:type="dcterms:W3CDTF">2024-02-20T12:39:00Z</dcterms:modified>
</cp:coreProperties>
</file>